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C" w:rsidRPr="00E35FDD" w:rsidRDefault="007C699C" w:rsidP="007C699C">
      <w:pPr>
        <w:pStyle w:val="1"/>
      </w:pPr>
      <w:r w:rsidRPr="00E35FDD">
        <w:t>АДМИНИСТРАЦИЯ</w:t>
      </w:r>
    </w:p>
    <w:p w:rsidR="007C699C" w:rsidRPr="00E35FDD" w:rsidRDefault="007C699C" w:rsidP="007C699C">
      <w:pPr>
        <w:pStyle w:val="1"/>
      </w:pPr>
      <w:r w:rsidRPr="00E35FDD">
        <w:t>КОСИНСКОГО СЕЛЬСКОГО ПОСЕЛЕНИЯ</w:t>
      </w:r>
    </w:p>
    <w:p w:rsidR="007C699C" w:rsidRPr="00E35FDD" w:rsidRDefault="007C699C" w:rsidP="007C699C">
      <w:pPr>
        <w:pStyle w:val="1"/>
      </w:pPr>
    </w:p>
    <w:p w:rsidR="007C699C" w:rsidRPr="00E35FDD" w:rsidRDefault="007C699C" w:rsidP="007C699C"/>
    <w:p w:rsidR="007C699C" w:rsidRPr="00E35FDD" w:rsidRDefault="007C699C" w:rsidP="007C699C">
      <w:pPr>
        <w:pStyle w:val="af1"/>
        <w:tabs>
          <w:tab w:val="left" w:pos="7513"/>
          <w:tab w:val="left" w:pos="7797"/>
        </w:tabs>
        <w:rPr>
          <w:rFonts w:ascii="Times New Roman" w:hAnsi="Times New Roman"/>
        </w:rPr>
      </w:pPr>
      <w:r w:rsidRPr="00E35FDD">
        <w:rPr>
          <w:rFonts w:ascii="Times New Roman" w:hAnsi="Times New Roman"/>
        </w:rPr>
        <w:t>ПОСТАНОВЛЕНИЕ</w:t>
      </w:r>
    </w:p>
    <w:p w:rsidR="007C699C" w:rsidRPr="00E35FDD" w:rsidRDefault="007C699C" w:rsidP="007C699C">
      <w:pPr>
        <w:jc w:val="both"/>
      </w:pPr>
    </w:p>
    <w:p w:rsidR="007C699C" w:rsidRPr="00E35FDD" w:rsidRDefault="007C699C" w:rsidP="007C699C">
      <w:pPr>
        <w:jc w:val="both"/>
      </w:pPr>
      <w:r w:rsidRPr="00E35FDD">
        <w:t xml:space="preserve"> </w:t>
      </w:r>
    </w:p>
    <w:p w:rsidR="007C699C" w:rsidRPr="00E35FDD" w:rsidRDefault="007148E2" w:rsidP="007C699C">
      <w:pPr>
        <w:jc w:val="both"/>
        <w:rPr>
          <w:sz w:val="28"/>
        </w:rPr>
      </w:pPr>
      <w:r w:rsidRPr="00E35FDD">
        <w:rPr>
          <w:sz w:val="28"/>
          <w:szCs w:val="28"/>
        </w:rPr>
        <w:t>20.02</w:t>
      </w:r>
      <w:r w:rsidR="00372089" w:rsidRPr="00E35FDD">
        <w:rPr>
          <w:sz w:val="28"/>
          <w:szCs w:val="28"/>
        </w:rPr>
        <w:t>.201</w:t>
      </w:r>
      <w:r w:rsidR="00912733" w:rsidRPr="00E35FDD">
        <w:rPr>
          <w:sz w:val="28"/>
          <w:szCs w:val="28"/>
        </w:rPr>
        <w:t>9</w:t>
      </w:r>
      <w:r w:rsidR="007C699C" w:rsidRPr="00E35FDD">
        <w:rPr>
          <w:sz w:val="28"/>
        </w:rPr>
        <w:t xml:space="preserve">                                                                                                   </w:t>
      </w:r>
      <w:r w:rsidR="00912733" w:rsidRPr="00E35FDD">
        <w:rPr>
          <w:sz w:val="28"/>
        </w:rPr>
        <w:t xml:space="preserve">            </w:t>
      </w:r>
      <w:r w:rsidR="007C699C" w:rsidRPr="00E35FDD">
        <w:rPr>
          <w:sz w:val="28"/>
        </w:rPr>
        <w:t xml:space="preserve">   № </w:t>
      </w:r>
      <w:r w:rsidRPr="00E35FDD">
        <w:rPr>
          <w:sz w:val="28"/>
        </w:rPr>
        <w:t>26</w:t>
      </w:r>
    </w:p>
    <w:p w:rsidR="007C699C" w:rsidRPr="00E35FDD" w:rsidRDefault="007C699C" w:rsidP="007C699C">
      <w:pPr>
        <w:jc w:val="center"/>
        <w:rPr>
          <w:sz w:val="28"/>
        </w:rPr>
      </w:pPr>
    </w:p>
    <w:p w:rsidR="00703700" w:rsidRPr="00E35FDD" w:rsidRDefault="00886A16" w:rsidP="00703700">
      <w:pPr>
        <w:ind w:right="4819"/>
        <w:jc w:val="both"/>
        <w:rPr>
          <w:sz w:val="28"/>
          <w:szCs w:val="28"/>
        </w:rPr>
      </w:pPr>
      <w:r w:rsidRPr="00E35FDD">
        <w:rPr>
          <w:bCs/>
          <w:sz w:val="28"/>
          <w:szCs w:val="28"/>
        </w:rPr>
        <w:t>О внесении изменений в постановление администрации Косинского сельского поселения от 16.03.2018 № 33</w:t>
      </w:r>
      <w:r w:rsidRPr="00E35FDD">
        <w:rPr>
          <w:b/>
          <w:bCs/>
          <w:sz w:val="28"/>
          <w:szCs w:val="28"/>
        </w:rPr>
        <w:t xml:space="preserve"> «</w:t>
      </w:r>
      <w:r w:rsidR="00703700" w:rsidRPr="00E35FDD">
        <w:rPr>
          <w:sz w:val="28"/>
          <w:szCs w:val="28"/>
        </w:rPr>
        <w:t>Об утверждении  муниципальной целевой программы «Формирование комфортной городской среды Косинского сельского поселения на 2018-2022гг.»</w:t>
      </w:r>
      <w:r w:rsidRPr="00E35FDD">
        <w:rPr>
          <w:sz w:val="28"/>
          <w:szCs w:val="28"/>
        </w:rPr>
        <w:t>»</w:t>
      </w:r>
    </w:p>
    <w:p w:rsidR="00703700" w:rsidRPr="00E35FDD" w:rsidRDefault="00703700" w:rsidP="00703700">
      <w:pPr>
        <w:jc w:val="both"/>
        <w:rPr>
          <w:sz w:val="28"/>
          <w:szCs w:val="28"/>
        </w:rPr>
      </w:pPr>
    </w:p>
    <w:p w:rsidR="00703700" w:rsidRPr="00E35FDD" w:rsidRDefault="00703700" w:rsidP="00703700">
      <w:pPr>
        <w:jc w:val="both"/>
        <w:rPr>
          <w:sz w:val="28"/>
          <w:szCs w:val="28"/>
        </w:rPr>
      </w:pPr>
      <w:r w:rsidRPr="00E35FDD">
        <w:rPr>
          <w:sz w:val="28"/>
          <w:szCs w:val="28"/>
        </w:rPr>
        <w:tab/>
        <w:t xml:space="preserve">Во исполнение Закона Пермского края </w:t>
      </w:r>
      <w:hyperlink r:id="rId8" w:history="1">
        <w:r w:rsidRPr="00E35FDD">
          <w:rPr>
            <w:rStyle w:val="af2"/>
            <w:sz w:val="28"/>
            <w:szCs w:val="28"/>
          </w:rPr>
          <w:t xml:space="preserve">от 02.09.2014 года № 357-ПК (в ред. от 23.12.2016, с </w:t>
        </w:r>
        <w:proofErr w:type="spellStart"/>
        <w:r w:rsidRPr="00E35FDD">
          <w:rPr>
            <w:rStyle w:val="af2"/>
            <w:sz w:val="28"/>
            <w:szCs w:val="28"/>
          </w:rPr>
          <w:t>изм</w:t>
        </w:r>
        <w:proofErr w:type="spellEnd"/>
        <w:r w:rsidRPr="00E35FDD">
          <w:rPr>
            <w:rStyle w:val="af2"/>
            <w:sz w:val="28"/>
            <w:szCs w:val="28"/>
          </w:rPr>
          <w:t>. от 29.12.2016) «О предоставлении субсидий бюджетам муниципальных образований Пермского края из бюджета Пермского края</w:t>
        </w:r>
      </w:hyperlink>
      <w:r w:rsidRPr="00E35FDD">
        <w:rPr>
          <w:sz w:val="28"/>
          <w:szCs w:val="28"/>
        </w:rPr>
        <w:t>», в соответствии с Постановлением Правительства Российской Федерации от 10.02.2017 года № 169 «</w:t>
      </w:r>
      <w:proofErr w:type="gramStart"/>
      <w:r w:rsidRPr="00E35FDD">
        <w:rPr>
          <w:sz w:val="28"/>
          <w:szCs w:val="28"/>
        </w:rPr>
        <w:t>Об</w:t>
      </w:r>
      <w:proofErr w:type="gramEnd"/>
      <w:r w:rsidRPr="00E35FDD">
        <w:rPr>
          <w:sz w:val="28"/>
          <w:szCs w:val="28"/>
        </w:rPr>
        <w:t xml:space="preserve">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«Формирование современной городской среды», руководствуясь Приказом Министерства строительства и жилищно-коммунального хозяйства Российской Федерации от 06.04.2017 года № 691/</w:t>
      </w:r>
      <w:proofErr w:type="spellStart"/>
      <w:proofErr w:type="gramStart"/>
      <w:r w:rsidRPr="00E35FDD">
        <w:rPr>
          <w:sz w:val="28"/>
          <w:szCs w:val="28"/>
        </w:rPr>
        <w:t>пр</w:t>
      </w:r>
      <w:proofErr w:type="spellEnd"/>
      <w:proofErr w:type="gramEnd"/>
      <w:r w:rsidR="009014FA" w:rsidRPr="00E35FDD">
        <w:rPr>
          <w:sz w:val="28"/>
          <w:szCs w:val="28"/>
        </w:rPr>
        <w:t>,</w:t>
      </w:r>
      <w:r w:rsidRPr="00E35FDD">
        <w:rPr>
          <w:sz w:val="28"/>
          <w:szCs w:val="28"/>
        </w:rPr>
        <w:t xml:space="preserve"> </w:t>
      </w:r>
      <w:r w:rsidRPr="00E35FDD">
        <w:rPr>
          <w:bCs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9014FA" w:rsidRPr="00E35FDD">
        <w:rPr>
          <w:bCs/>
          <w:sz w:val="28"/>
          <w:szCs w:val="28"/>
        </w:rPr>
        <w:t xml:space="preserve"> и Постановлением правительства РФ от 30.12.2017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703700" w:rsidRPr="00E35FDD" w:rsidRDefault="00703700" w:rsidP="00703700">
      <w:pPr>
        <w:jc w:val="both"/>
        <w:rPr>
          <w:sz w:val="28"/>
          <w:szCs w:val="28"/>
        </w:rPr>
      </w:pPr>
    </w:p>
    <w:p w:rsidR="00703700" w:rsidRPr="00E35FDD" w:rsidRDefault="00703700" w:rsidP="00703700">
      <w:pPr>
        <w:jc w:val="both"/>
        <w:rPr>
          <w:sz w:val="28"/>
          <w:szCs w:val="28"/>
        </w:rPr>
      </w:pPr>
      <w:r w:rsidRPr="00E35FDD">
        <w:rPr>
          <w:sz w:val="28"/>
          <w:szCs w:val="28"/>
        </w:rPr>
        <w:t xml:space="preserve"> ПОСТАНОВЛЯЮ:</w:t>
      </w:r>
    </w:p>
    <w:p w:rsidR="00703700" w:rsidRPr="00E35FDD" w:rsidRDefault="00886A16" w:rsidP="005A603F">
      <w:pPr>
        <w:ind w:firstLine="709"/>
        <w:jc w:val="both"/>
        <w:rPr>
          <w:bCs/>
          <w:sz w:val="28"/>
          <w:szCs w:val="28"/>
        </w:rPr>
      </w:pPr>
      <w:r w:rsidRPr="00E35FDD">
        <w:rPr>
          <w:sz w:val="28"/>
          <w:szCs w:val="28"/>
        </w:rPr>
        <w:t xml:space="preserve">1. Внести следующие изменения в </w:t>
      </w:r>
      <w:r w:rsidRPr="00E35FDD">
        <w:rPr>
          <w:bCs/>
          <w:sz w:val="28"/>
          <w:szCs w:val="28"/>
        </w:rPr>
        <w:t xml:space="preserve">муниципальную программу </w:t>
      </w:r>
      <w:r w:rsidRPr="00E35FDD">
        <w:rPr>
          <w:sz w:val="28"/>
          <w:szCs w:val="28"/>
        </w:rPr>
        <w:t>«Формирование комфортной городской среды Косинского сельского поселения на 2018-2022гг.»</w:t>
      </w:r>
      <w:r w:rsidRPr="00E35FDD">
        <w:rPr>
          <w:bCs/>
          <w:sz w:val="28"/>
          <w:szCs w:val="28"/>
        </w:rPr>
        <w:t xml:space="preserve"> утвержденную постановлением администрации Косинского сельского поселения от 16.03.2018 № 33</w:t>
      </w:r>
      <w:r w:rsidRPr="00E35FDD">
        <w:rPr>
          <w:b/>
          <w:bCs/>
          <w:sz w:val="28"/>
          <w:szCs w:val="28"/>
        </w:rPr>
        <w:t xml:space="preserve"> «</w:t>
      </w:r>
      <w:r w:rsidRPr="00E35FDD">
        <w:rPr>
          <w:sz w:val="28"/>
          <w:szCs w:val="28"/>
        </w:rPr>
        <w:t>Об утверждении  муниципальной целевой программы «Формирование комфортной городской среды Косинского сельского поселения на 2018-2022гг.»»</w:t>
      </w:r>
      <w:r w:rsidRPr="00E35FDD">
        <w:rPr>
          <w:bCs/>
          <w:sz w:val="28"/>
          <w:szCs w:val="28"/>
        </w:rPr>
        <w:t>:</w:t>
      </w:r>
    </w:p>
    <w:p w:rsidR="00886A16" w:rsidRPr="00E35FDD" w:rsidRDefault="005A603F" w:rsidP="005A603F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t>1.1.  Паспорт муниципальной программы изложить в новой редакции:</w:t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426"/>
        <w:gridCol w:w="1403"/>
        <w:gridCol w:w="1182"/>
        <w:gridCol w:w="675"/>
        <w:gridCol w:w="567"/>
        <w:gridCol w:w="850"/>
        <w:gridCol w:w="142"/>
        <w:gridCol w:w="567"/>
        <w:gridCol w:w="425"/>
        <w:gridCol w:w="426"/>
        <w:gridCol w:w="567"/>
        <w:gridCol w:w="283"/>
        <w:gridCol w:w="616"/>
        <w:gridCol w:w="235"/>
        <w:gridCol w:w="781"/>
      </w:tblGrid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autoSpaceDE w:val="0"/>
              <w:autoSpaceDN w:val="0"/>
              <w:adjustRightInd w:val="0"/>
              <w:jc w:val="both"/>
            </w:pPr>
            <w:r w:rsidRPr="00E35FDD">
              <w:t>Наименование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rPr>
                <w:bCs/>
              </w:rPr>
              <w:t>«Формирование комфортной городской среды Косинского сельского поселения на 2018-2022гг.» (далее в тексте - Программа)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Ответственный исполнитель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</w:pPr>
            <w:r w:rsidRPr="00E35FDD">
              <w:t xml:space="preserve">Администрация  Косинского сельского поселения </w:t>
            </w:r>
          </w:p>
          <w:p w:rsidR="008367E9" w:rsidRPr="00E35FDD" w:rsidRDefault="008367E9" w:rsidP="00912733">
            <w:pPr>
              <w:jc w:val="both"/>
            </w:pP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Участники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r w:rsidRPr="00E35FD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Подпрограммы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r w:rsidRPr="00E35FD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Программно-целевые инструменты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>1. Гражданский кодекс Российской Федерации;</w:t>
            </w:r>
          </w:p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>2. Бюджетный кодекс Российской Федерации;</w:t>
            </w:r>
          </w:p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3. Федеральный закон от 06.10.2003 N 131-ФЗ «Об общих принципах организации местного самоуправления в Российской </w:t>
            </w:r>
            <w:r w:rsidRPr="00E35FDD">
              <w:rPr>
                <w:rFonts w:eastAsia="Batang"/>
              </w:rPr>
              <w:lastRenderedPageBreak/>
              <w:t>Федерации»;</w:t>
            </w:r>
          </w:p>
          <w:p w:rsidR="008367E9" w:rsidRPr="00E35FDD" w:rsidRDefault="008367E9" w:rsidP="00912733">
            <w:pPr>
              <w:jc w:val="both"/>
            </w:pPr>
            <w:r w:rsidRPr="00E35FDD">
              <w:rPr>
                <w:rFonts w:eastAsia="Batang"/>
              </w:rPr>
              <w:t>4.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lastRenderedPageBreak/>
              <w:t>Цели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Повышение качества и комфорта городской среды на территории поселения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Задачи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-  </w:t>
            </w:r>
            <w:r w:rsidRPr="00E35FDD">
              <w:t>повышение уровня внешнего благоустройства и санитарного состояния дворовых территорий многоквартирных домов и территорий общего пользования</w:t>
            </w:r>
            <w:r w:rsidRPr="00E35FDD">
              <w:rPr>
                <w:rFonts w:eastAsia="Batang"/>
              </w:rPr>
              <w:t>;</w:t>
            </w:r>
          </w:p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- </w:t>
            </w:r>
            <w:r w:rsidRPr="00E35FDD">
              <w:t>улучшение экологической ситуации на территории поселения, создание условий для благоприятного отдыха детей и взрослых</w:t>
            </w:r>
            <w:r w:rsidRPr="00E35FDD">
              <w:rPr>
                <w:rFonts w:eastAsia="Batang"/>
              </w:rPr>
              <w:t>;</w:t>
            </w:r>
          </w:p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- </w:t>
            </w:r>
            <w:r w:rsidRPr="00E35FDD">
              <w:t>обеспечение комплексного благоустройства мест массового отдыха населения</w:t>
            </w:r>
            <w:r w:rsidRPr="00E35FDD">
              <w:rPr>
                <w:rFonts w:eastAsia="Batang"/>
              </w:rPr>
              <w:t>;</w:t>
            </w:r>
          </w:p>
          <w:p w:rsidR="008367E9" w:rsidRPr="00E35FDD" w:rsidRDefault="008367E9" w:rsidP="009127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35FDD">
              <w:rPr>
                <w:rFonts w:eastAsia="Batang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поселения.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Ожидаемые результаты реализации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 xml:space="preserve">повышение комфортности условий проживания граждан на территории населенных пунктов </w:t>
            </w:r>
            <w:proofErr w:type="gramStart"/>
            <w:r w:rsidRPr="00E35FDD">
              <w:t>с</w:t>
            </w:r>
            <w:proofErr w:type="gramEnd"/>
            <w:r w:rsidRPr="00E35FDD">
              <w:t xml:space="preserve">. </w:t>
            </w:r>
            <w:proofErr w:type="gramStart"/>
            <w:r w:rsidRPr="00E35FDD">
              <w:t>Коса</w:t>
            </w:r>
            <w:proofErr w:type="gramEnd"/>
            <w:r w:rsidRPr="00E35FDD">
              <w:t xml:space="preserve"> и п. Кордон; улучшение условий массового отдыха жителей и гостей Косинского муниципального района; улучшение эстетического состояния территорий с. Коса и п. Кордон.</w:t>
            </w:r>
          </w:p>
        </w:tc>
      </w:tr>
      <w:tr w:rsidR="008367E9" w:rsidRPr="00E35FDD" w:rsidTr="00912733">
        <w:tc>
          <w:tcPr>
            <w:tcW w:w="3132" w:type="dxa"/>
            <w:gridSpan w:val="3"/>
            <w:shd w:val="clear" w:color="auto" w:fill="auto"/>
          </w:tcPr>
          <w:p w:rsidR="008367E9" w:rsidRPr="00E35FDD" w:rsidRDefault="008367E9" w:rsidP="00912733">
            <w:pPr>
              <w:jc w:val="both"/>
            </w:pPr>
            <w:r w:rsidRPr="00E35FDD">
              <w:t>Этапы и сроки реализации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35FDD">
              <w:t>Программа рассчитана на период с 2018 года по 2022 год.</w:t>
            </w:r>
          </w:p>
        </w:tc>
      </w:tr>
      <w:tr w:rsidR="008367E9" w:rsidRPr="00E35FDD" w:rsidTr="00912733">
        <w:tblPrEx>
          <w:tblLook w:val="04A0"/>
        </w:tblPrEx>
        <w:trPr>
          <w:trHeight w:val="65"/>
        </w:trPr>
        <w:tc>
          <w:tcPr>
            <w:tcW w:w="1303" w:type="dxa"/>
            <w:vMerge w:val="restart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FDD">
              <w:t>Целевые показатели Программы</w:t>
            </w:r>
          </w:p>
        </w:tc>
        <w:tc>
          <w:tcPr>
            <w:tcW w:w="426" w:type="dxa"/>
            <w:vMerge w:val="restart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gridSpan w:val="3"/>
            <w:vMerge w:val="restart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 xml:space="preserve">Ед. </w:t>
            </w:r>
            <w:proofErr w:type="spellStart"/>
            <w:r w:rsidRPr="00E35FDD">
              <w:rPr>
                <w:sz w:val="20"/>
                <w:szCs w:val="20"/>
              </w:rPr>
              <w:t>изм</w:t>
            </w:r>
            <w:proofErr w:type="spellEnd"/>
            <w:r w:rsidRPr="00E35FDD">
              <w:rPr>
                <w:sz w:val="20"/>
                <w:szCs w:val="20"/>
              </w:rPr>
              <w:t>.</w:t>
            </w:r>
          </w:p>
        </w:tc>
        <w:tc>
          <w:tcPr>
            <w:tcW w:w="4892" w:type="dxa"/>
            <w:gridSpan w:val="10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8367E9" w:rsidRPr="00E35FDD" w:rsidTr="00912733">
        <w:tblPrEx>
          <w:tblLook w:val="04A0"/>
        </w:tblPrEx>
        <w:trPr>
          <w:trHeight w:val="900"/>
        </w:trPr>
        <w:tc>
          <w:tcPr>
            <w:tcW w:w="1303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 начало реализации программы 2017</w:t>
            </w:r>
          </w:p>
        </w:tc>
        <w:tc>
          <w:tcPr>
            <w:tcW w:w="70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2021</w:t>
            </w:r>
          </w:p>
        </w:tc>
        <w:tc>
          <w:tcPr>
            <w:tcW w:w="781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2022</w:t>
            </w:r>
          </w:p>
        </w:tc>
      </w:tr>
      <w:tr w:rsidR="008367E9" w:rsidRPr="00E35FDD" w:rsidTr="00912733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8367E9" w:rsidRPr="00E35FDD" w:rsidRDefault="008367E9" w:rsidP="00912733">
            <w:pPr>
              <w:rPr>
                <w:lang w:eastAsia="en-US"/>
              </w:rPr>
            </w:pPr>
            <w:r w:rsidRPr="00E35FDD">
              <w:rPr>
                <w:lang w:eastAsia="en-US"/>
              </w:rPr>
              <w:t>Доля благоустроенных территорий общего пользования по отношению к общему количеству территорий общего пользования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5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44,4</w:t>
            </w:r>
          </w:p>
        </w:tc>
        <w:tc>
          <w:tcPr>
            <w:tcW w:w="2482" w:type="dxa"/>
            <w:gridSpan w:val="5"/>
            <w:shd w:val="clear" w:color="auto" w:fill="FFFFFF" w:themeFill="background1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100</w:t>
            </w:r>
          </w:p>
        </w:tc>
      </w:tr>
      <w:tr w:rsidR="008367E9" w:rsidRPr="00E35FDD" w:rsidTr="00912733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</w:tcPr>
          <w:p w:rsidR="008367E9" w:rsidRPr="00E35FDD" w:rsidRDefault="008367E9" w:rsidP="00912733">
            <w:pPr>
              <w:rPr>
                <w:sz w:val="20"/>
                <w:szCs w:val="20"/>
              </w:rPr>
            </w:pPr>
            <w:r w:rsidRPr="00E35FDD">
              <w:rPr>
                <w:lang w:eastAsia="en-US"/>
              </w:rPr>
              <w:t>Доля благоустроенных дворовых территорий МКД по отношению к общему количеству дворовых территорий МКД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5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781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</w:tr>
      <w:tr w:rsidR="008367E9" w:rsidRPr="00E35FDD" w:rsidTr="00912733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</w:tcPr>
          <w:p w:rsidR="008367E9" w:rsidRPr="00E35FDD" w:rsidRDefault="008367E9" w:rsidP="00912733">
            <w:pPr>
              <w:rPr>
                <w:sz w:val="20"/>
                <w:szCs w:val="20"/>
              </w:rPr>
            </w:pPr>
            <w:r w:rsidRPr="00E35FDD">
              <w:t xml:space="preserve">Планируемая Доля финансового и (или) трудового участия </w:t>
            </w:r>
            <w:r w:rsidRPr="00E35FDD">
              <w:lastRenderedPageBreak/>
              <w:t>заинтересованных лиц в выполнении минимального перечня работ по благоустройству дворовых и общественных территорий</w:t>
            </w:r>
          </w:p>
        </w:tc>
        <w:tc>
          <w:tcPr>
            <w:tcW w:w="5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</w:tr>
      <w:tr w:rsidR="008367E9" w:rsidRPr="00E35FDD" w:rsidTr="00912733">
        <w:tblPrEx>
          <w:tblLook w:val="04A0"/>
        </w:tblPrEx>
        <w:trPr>
          <w:trHeight w:val="633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</w:tcPr>
          <w:p w:rsidR="008367E9" w:rsidRPr="00E35FDD" w:rsidRDefault="008367E9" w:rsidP="00912733">
            <w:pPr>
              <w:tabs>
                <w:tab w:val="left" w:pos="6990"/>
              </w:tabs>
            </w:pPr>
            <w:r w:rsidRPr="00E35FDD">
              <w:t>Планируемая Доля финансового и (или) трудового участия заинтересованных лиц в выполнении дополнительного перечня работ по благоустройству дворовых и общественных территорий</w:t>
            </w:r>
          </w:p>
        </w:tc>
        <w:tc>
          <w:tcPr>
            <w:tcW w:w="567" w:type="dxa"/>
            <w:vAlign w:val="center"/>
          </w:tcPr>
          <w:p w:rsidR="008367E9" w:rsidRPr="00E35FDD" w:rsidRDefault="008367E9" w:rsidP="00912733">
            <w:pPr>
              <w:tabs>
                <w:tab w:val="left" w:pos="6990"/>
              </w:tabs>
              <w:jc w:val="center"/>
            </w:pPr>
            <w:r w:rsidRPr="00E35FDD">
              <w:t>%</w:t>
            </w:r>
          </w:p>
        </w:tc>
        <w:tc>
          <w:tcPr>
            <w:tcW w:w="85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</w:tr>
      <w:tr w:rsidR="008367E9" w:rsidRPr="00E35FDD" w:rsidTr="00912733">
        <w:tblPrEx>
          <w:tblLook w:val="04A0"/>
        </w:tblPrEx>
        <w:trPr>
          <w:trHeight w:val="699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3"/>
          </w:tcPr>
          <w:p w:rsidR="008367E9" w:rsidRPr="00E35FDD" w:rsidRDefault="008367E9" w:rsidP="00912733">
            <w:pPr>
              <w:tabs>
                <w:tab w:val="left" w:pos="6990"/>
              </w:tabs>
            </w:pPr>
            <w:r w:rsidRPr="00E35FDD">
              <w:t xml:space="preserve">Охват населения благоустроенными общественными территориями (доля населения, проживающего в 10 минутной пешеходной доступности до благоустроенных общественных территорий от общей численности населения поселения) </w:t>
            </w:r>
            <w:r w:rsidRPr="00E35FDD">
              <w:rPr>
                <w:lang w:eastAsia="en-US"/>
              </w:rPr>
              <w:t>в населенных пунктах с количеством жителей более 1000 человек</w:t>
            </w:r>
          </w:p>
        </w:tc>
        <w:tc>
          <w:tcPr>
            <w:tcW w:w="567" w:type="dxa"/>
            <w:vAlign w:val="center"/>
          </w:tcPr>
          <w:p w:rsidR="008367E9" w:rsidRPr="00E35FDD" w:rsidRDefault="008367E9" w:rsidP="00912733">
            <w:pPr>
              <w:tabs>
                <w:tab w:val="left" w:pos="6990"/>
              </w:tabs>
              <w:jc w:val="center"/>
            </w:pPr>
            <w:r w:rsidRPr="00E35FDD">
              <w:t>%</w:t>
            </w:r>
          </w:p>
        </w:tc>
        <w:tc>
          <w:tcPr>
            <w:tcW w:w="85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28</w:t>
            </w:r>
          </w:p>
        </w:tc>
        <w:tc>
          <w:tcPr>
            <w:tcW w:w="2482" w:type="dxa"/>
            <w:gridSpan w:val="5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61,9</w:t>
            </w:r>
          </w:p>
        </w:tc>
      </w:tr>
      <w:tr w:rsidR="008367E9" w:rsidRPr="00E35FDD" w:rsidTr="00912733">
        <w:tblPrEx>
          <w:tblLook w:val="04A0"/>
        </w:tblPrEx>
        <w:trPr>
          <w:trHeight w:val="355"/>
        </w:trPr>
        <w:tc>
          <w:tcPr>
            <w:tcW w:w="1303" w:type="dxa"/>
            <w:vMerge w:val="restart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35FDD">
              <w:t>Объемы и источники финансирования Программы</w:t>
            </w:r>
          </w:p>
        </w:tc>
        <w:tc>
          <w:tcPr>
            <w:tcW w:w="3011" w:type="dxa"/>
            <w:gridSpan w:val="3"/>
            <w:vMerge w:val="restart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35FDD">
              <w:t>Источники финансирования</w:t>
            </w:r>
          </w:p>
        </w:tc>
        <w:tc>
          <w:tcPr>
            <w:tcW w:w="6134" w:type="dxa"/>
            <w:gridSpan w:val="1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Расходы (тыс. руб.)</w:t>
            </w:r>
          </w:p>
        </w:tc>
      </w:tr>
      <w:tr w:rsidR="008367E9" w:rsidRPr="00E35FDD" w:rsidTr="00912733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E35FDD">
              <w:t>ИТОГО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2019</w:t>
            </w:r>
          </w:p>
        </w:tc>
        <w:tc>
          <w:tcPr>
            <w:tcW w:w="993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2020</w:t>
            </w:r>
          </w:p>
        </w:tc>
        <w:tc>
          <w:tcPr>
            <w:tcW w:w="899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2021</w:t>
            </w:r>
          </w:p>
        </w:tc>
        <w:tc>
          <w:tcPr>
            <w:tcW w:w="1016" w:type="dxa"/>
            <w:gridSpan w:val="2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2022</w:t>
            </w:r>
          </w:p>
        </w:tc>
      </w:tr>
      <w:tr w:rsidR="008367E9" w:rsidRPr="00E35FDD" w:rsidTr="001F01B4">
        <w:tblPrEx>
          <w:tblLook w:val="04A0"/>
        </w:tblPrEx>
        <w:trPr>
          <w:trHeight w:val="507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35FDD">
              <w:t>Всего,</w:t>
            </w:r>
          </w:p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35FDD">
              <w:t>в том числе:</w:t>
            </w:r>
          </w:p>
        </w:tc>
        <w:tc>
          <w:tcPr>
            <w:tcW w:w="1242" w:type="dxa"/>
            <w:gridSpan w:val="2"/>
            <w:vAlign w:val="center"/>
          </w:tcPr>
          <w:p w:rsidR="008367E9" w:rsidRPr="00E35FDD" w:rsidRDefault="008367E9" w:rsidP="001F01B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5966,659</w:t>
            </w:r>
            <w:r w:rsidR="005609BA">
              <w:rPr>
                <w:sz w:val="20"/>
                <w:szCs w:val="20"/>
              </w:rPr>
              <w:t>7</w:t>
            </w:r>
            <w:r w:rsidRPr="00E35FD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2185,46806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3781,191</w:t>
            </w:r>
            <w:r w:rsidR="00F03CE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7E9" w:rsidRPr="00E35FDD" w:rsidTr="001F01B4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8367E9" w:rsidRPr="00E35FDD" w:rsidRDefault="008367E9" w:rsidP="009127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gridSpan w:val="2"/>
            <w:vAlign w:val="center"/>
          </w:tcPr>
          <w:p w:rsidR="008367E9" w:rsidRPr="00E35FDD" w:rsidRDefault="008367E9" w:rsidP="001F01B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3669,18722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1119,82566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2549,36156</w:t>
            </w:r>
          </w:p>
        </w:tc>
        <w:tc>
          <w:tcPr>
            <w:tcW w:w="993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7E9" w:rsidRPr="00E35FDD" w:rsidTr="001F01B4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8367E9" w:rsidRPr="00E35FDD" w:rsidRDefault="008367E9" w:rsidP="009127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2" w:type="dxa"/>
            <w:gridSpan w:val="2"/>
            <w:vAlign w:val="center"/>
          </w:tcPr>
          <w:p w:rsidR="008367E9" w:rsidRPr="00E35FDD" w:rsidRDefault="008367E9" w:rsidP="001F01B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1686,0466</w:t>
            </w:r>
            <w:r w:rsidR="005609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832,33559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853,7110</w:t>
            </w:r>
            <w:r w:rsidR="00F03C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7E9" w:rsidRPr="00E35FDD" w:rsidTr="001F01B4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8367E9" w:rsidRPr="00E35FDD" w:rsidRDefault="008367E9" w:rsidP="009127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Стоимость финансового и (или) трудового участия заинтересованных лиц</w:t>
            </w:r>
          </w:p>
        </w:tc>
        <w:tc>
          <w:tcPr>
            <w:tcW w:w="1242" w:type="dxa"/>
            <w:gridSpan w:val="2"/>
            <w:vAlign w:val="center"/>
          </w:tcPr>
          <w:p w:rsidR="008367E9" w:rsidRPr="00E35FDD" w:rsidRDefault="008367E9" w:rsidP="001F01B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7E9" w:rsidRPr="00E35FDD" w:rsidTr="001F01B4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8367E9" w:rsidRPr="00E35FDD" w:rsidRDefault="008367E9" w:rsidP="009127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2" w:type="dxa"/>
            <w:gridSpan w:val="2"/>
            <w:vAlign w:val="center"/>
          </w:tcPr>
          <w:p w:rsidR="008367E9" w:rsidRPr="00E35FDD" w:rsidRDefault="008367E9" w:rsidP="001F01B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595,02</w:t>
            </w:r>
            <w:r w:rsidR="005609BA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216,90681</w:t>
            </w:r>
          </w:p>
        </w:tc>
        <w:tc>
          <w:tcPr>
            <w:tcW w:w="992" w:type="dxa"/>
            <w:gridSpan w:val="2"/>
            <w:vAlign w:val="center"/>
          </w:tcPr>
          <w:p w:rsidR="008367E9" w:rsidRPr="00E35FDD" w:rsidRDefault="008367E9" w:rsidP="001F01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378,119</w:t>
            </w:r>
            <w:r w:rsidR="00F03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8367E9" w:rsidRPr="00E35FDD" w:rsidRDefault="008367E9" w:rsidP="00912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7E9" w:rsidRPr="00E35FDD" w:rsidRDefault="008367E9" w:rsidP="005A603F">
      <w:pPr>
        <w:ind w:firstLine="709"/>
        <w:jc w:val="both"/>
        <w:rPr>
          <w:bCs/>
          <w:sz w:val="28"/>
          <w:szCs w:val="28"/>
        </w:rPr>
      </w:pPr>
    </w:p>
    <w:p w:rsidR="00886A16" w:rsidRPr="00E35FDD" w:rsidRDefault="008367E9" w:rsidP="005A603F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t>1.2. Таблицу № 1 (</w:t>
      </w:r>
      <w:r w:rsidRPr="00E35FDD">
        <w:rPr>
          <w:spacing w:val="2"/>
          <w:sz w:val="28"/>
          <w:szCs w:val="28"/>
        </w:rPr>
        <w:t>Адресный перечень территорий подлежащих благоустройству в период реализации муниципальной программы</w:t>
      </w:r>
      <w:r w:rsidRPr="00E35FDD">
        <w:rPr>
          <w:bCs/>
          <w:sz w:val="28"/>
          <w:szCs w:val="28"/>
        </w:rPr>
        <w:t>) Раздела 1 «</w:t>
      </w:r>
      <w:r w:rsidRPr="00E35FDD">
        <w:rPr>
          <w:sz w:val="28"/>
          <w:szCs w:val="28"/>
        </w:rPr>
        <w:t xml:space="preserve">Характеристика сферы реализации программы, описание основных проблем в указанной сфере и прогноз ее развития» </w:t>
      </w:r>
      <w:r w:rsidRPr="00E35FDD">
        <w:rPr>
          <w:bCs/>
          <w:sz w:val="28"/>
          <w:szCs w:val="28"/>
        </w:rPr>
        <w:t>муниципальной программы изложить в новой редакции:</w:t>
      </w:r>
    </w:p>
    <w:p w:rsidR="008367E9" w:rsidRPr="00E35FDD" w:rsidRDefault="008367E9" w:rsidP="005A603F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402"/>
        <w:gridCol w:w="3260"/>
        <w:gridCol w:w="3367"/>
      </w:tblGrid>
      <w:tr w:rsidR="008367E9" w:rsidRPr="00E35FDD" w:rsidTr="008367E9">
        <w:tc>
          <w:tcPr>
            <w:tcW w:w="959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Год реализации</w:t>
            </w: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Вид и адрес территории подлежащей благоустройству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Минимальный перечень работ планируемых к выполнению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Дополнительный перечень работ планируемых к выполнению</w:t>
            </w:r>
          </w:p>
        </w:tc>
      </w:tr>
      <w:tr w:rsidR="008367E9" w:rsidRPr="00E35FDD" w:rsidTr="008367E9">
        <w:tc>
          <w:tcPr>
            <w:tcW w:w="959" w:type="dxa"/>
            <w:vMerge w:val="restart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2018</w:t>
            </w: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Дворовая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территория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прилегающая к многоквартирным домам № 136 и 138 по ул. Ленина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Ремонт щебеночного покрытия проезда, установка скамеек и урн для мусора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изгороди, устройство детской игровой площадки: песочница, горка и качели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Колхозная, 64а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скамеек, урн для мусора и стол со скамьями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Устройство детской игровой и спортивной площадки: песочница, горка, качели, ворота для футбола, </w:t>
            </w:r>
            <w:r w:rsidRPr="00E35FDD">
              <w:rPr>
                <w:spacing w:val="2"/>
                <w:sz w:val="20"/>
                <w:szCs w:val="20"/>
              </w:rPr>
              <w:lastRenderedPageBreak/>
              <w:t>волейбольные стойки с сеткой, стойка баскетбольная, гимнастический комплекс с турниками и шведской стенкой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Пролетарская, 75а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скамеек, урн для мусора и стол со скамьями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футбола, волейбольные стойки с сеткой, стойка баскетбольная, гимнастический комплекс с турниками и шведской стенкой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по ул. К. Маркса, 88 в п. Кордон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площадки: песочница, горка, качели и стойка баскетбольная с кольцом и щитом</w:t>
            </w:r>
          </w:p>
        </w:tc>
      </w:tr>
      <w:tr w:rsidR="008367E9" w:rsidRPr="00E35FDD" w:rsidTr="008367E9">
        <w:tc>
          <w:tcPr>
            <w:tcW w:w="959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2019</w:t>
            </w: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Ленина, 135а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скамеек, урн для мусора, монтаж освещения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многофункциональной хоккейной коробки с установкой спортивных снарядов по внешнему периметру.</w:t>
            </w:r>
          </w:p>
        </w:tc>
      </w:tr>
      <w:tr w:rsidR="008367E9" w:rsidRPr="00E35FDD" w:rsidTr="008367E9">
        <w:tc>
          <w:tcPr>
            <w:tcW w:w="959" w:type="dxa"/>
            <w:vMerge w:val="restart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2020 - 2022</w:t>
            </w: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(Парк) по ул. Ленина, 159а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К. Маркса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Советская, 3а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(Парк) по ул. К. Маркса, 35а в п. Кордон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мусора, устройство тротуаров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8367E9" w:rsidRPr="00E35FDD" w:rsidTr="008367E9">
        <w:tc>
          <w:tcPr>
            <w:tcW w:w="959" w:type="dxa"/>
            <w:vMerge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– родник на берегу реки Коса в п. Кордон</w:t>
            </w:r>
          </w:p>
        </w:tc>
        <w:tc>
          <w:tcPr>
            <w:tcW w:w="3260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мусора, устройство тротуаров</w:t>
            </w:r>
          </w:p>
        </w:tc>
        <w:tc>
          <w:tcPr>
            <w:tcW w:w="3367" w:type="dxa"/>
            <w:vAlign w:val="center"/>
          </w:tcPr>
          <w:p w:rsidR="008367E9" w:rsidRPr="00E35FDD" w:rsidRDefault="008367E9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</w:tbl>
    <w:p w:rsidR="008367E9" w:rsidRPr="00E35FDD" w:rsidRDefault="008367E9" w:rsidP="005A603F">
      <w:pPr>
        <w:ind w:firstLine="709"/>
        <w:jc w:val="both"/>
        <w:rPr>
          <w:bCs/>
          <w:sz w:val="28"/>
          <w:szCs w:val="28"/>
        </w:rPr>
      </w:pPr>
    </w:p>
    <w:p w:rsidR="00886A16" w:rsidRPr="00E35FDD" w:rsidRDefault="008367E9" w:rsidP="005A603F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t>1.3. Абзац первый раздела 8 «Порядок и форма финансового и трудового участия заинтересованных лиц, организаций в выполнении минимального и дополнительного перечней работ по благоустройству общественных и дворовых территорий» муниципальной программы изложить в новой редакции:</w:t>
      </w:r>
    </w:p>
    <w:p w:rsidR="008367E9" w:rsidRPr="00E35FDD" w:rsidRDefault="008367E9" w:rsidP="005A603F">
      <w:pPr>
        <w:ind w:firstLine="709"/>
        <w:jc w:val="both"/>
        <w:rPr>
          <w:bCs/>
          <w:i/>
          <w:sz w:val="28"/>
          <w:szCs w:val="28"/>
        </w:rPr>
      </w:pPr>
      <w:r w:rsidRPr="00E35FDD">
        <w:rPr>
          <w:bCs/>
          <w:i/>
          <w:sz w:val="28"/>
          <w:szCs w:val="28"/>
        </w:rPr>
        <w:t>«Заинтересованные лица могут принимать участие  в реализации мероприятий по благоустройству дворовых и общественных территорий в рамках минимального и дополнительного перечней работ по благоустройству в форме трудового и (или) финансового участия</w:t>
      </w:r>
      <w:proofErr w:type="gramStart"/>
      <w:r w:rsidRPr="00E35FDD">
        <w:rPr>
          <w:bCs/>
          <w:i/>
          <w:sz w:val="28"/>
          <w:szCs w:val="28"/>
        </w:rPr>
        <w:t>.»</w:t>
      </w:r>
      <w:proofErr w:type="gramEnd"/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  <w:sectPr w:rsidR="008367E9" w:rsidRPr="00E35FDD" w:rsidSect="00E83E62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886A16" w:rsidRPr="00E35FDD" w:rsidRDefault="008367E9" w:rsidP="008367E9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lastRenderedPageBreak/>
        <w:t>1.4. Приложение № 1 (сведения о показателях (индикаторах) Государственной (муниципальной) программы) муниципальной программы изложить в новой редакции: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854"/>
        <w:gridCol w:w="709"/>
        <w:gridCol w:w="1701"/>
        <w:gridCol w:w="851"/>
        <w:gridCol w:w="845"/>
        <w:gridCol w:w="841"/>
        <w:gridCol w:w="797"/>
        <w:gridCol w:w="789"/>
        <w:gridCol w:w="3673"/>
      </w:tblGrid>
      <w:tr w:rsidR="000809E8" w:rsidRPr="00E35FDD" w:rsidTr="00912733">
        <w:trPr>
          <w:trHeight w:val="487"/>
        </w:trPr>
        <w:tc>
          <w:tcPr>
            <w:tcW w:w="540" w:type="dxa"/>
            <w:vMerge w:val="restart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№ п/п</w:t>
            </w:r>
          </w:p>
        </w:tc>
        <w:tc>
          <w:tcPr>
            <w:tcW w:w="3854" w:type="dxa"/>
            <w:vMerge w:val="restart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 xml:space="preserve">Ед. </w:t>
            </w:r>
            <w:proofErr w:type="spellStart"/>
            <w:r w:rsidRPr="00E35FDD">
              <w:rPr>
                <w:sz w:val="20"/>
                <w:szCs w:val="20"/>
              </w:rPr>
              <w:t>изм</w:t>
            </w:r>
            <w:proofErr w:type="spellEnd"/>
            <w:r w:rsidRPr="00E35FD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 начало реализации программы 2017</w:t>
            </w:r>
          </w:p>
        </w:tc>
        <w:tc>
          <w:tcPr>
            <w:tcW w:w="4123" w:type="dxa"/>
            <w:gridSpan w:val="5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3673" w:type="dxa"/>
            <w:vMerge w:val="restart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0809E8" w:rsidRPr="00E35FDD" w:rsidTr="00912733">
        <w:trPr>
          <w:trHeight w:val="228"/>
        </w:trPr>
        <w:tc>
          <w:tcPr>
            <w:tcW w:w="540" w:type="dxa"/>
            <w:vMerge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4" w:type="dxa"/>
            <w:vMerge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2018</w:t>
            </w:r>
          </w:p>
        </w:tc>
        <w:tc>
          <w:tcPr>
            <w:tcW w:w="845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2019</w:t>
            </w:r>
          </w:p>
        </w:tc>
        <w:tc>
          <w:tcPr>
            <w:tcW w:w="841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2020</w:t>
            </w:r>
          </w:p>
        </w:tc>
        <w:tc>
          <w:tcPr>
            <w:tcW w:w="797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2022</w:t>
            </w:r>
          </w:p>
        </w:tc>
        <w:tc>
          <w:tcPr>
            <w:tcW w:w="3673" w:type="dxa"/>
            <w:vMerge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</w:p>
        </w:tc>
      </w:tr>
      <w:tr w:rsidR="000809E8" w:rsidRPr="00E35FDD" w:rsidTr="00912733">
        <w:trPr>
          <w:trHeight w:val="649"/>
        </w:trPr>
        <w:tc>
          <w:tcPr>
            <w:tcW w:w="54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vAlign w:val="center"/>
          </w:tcPr>
          <w:p w:rsidR="000809E8" w:rsidRPr="00E35FDD" w:rsidRDefault="000809E8" w:rsidP="00912733">
            <w:pPr>
              <w:rPr>
                <w:lang w:eastAsia="en-US"/>
              </w:rPr>
            </w:pPr>
            <w:r w:rsidRPr="00E35FDD">
              <w:rPr>
                <w:lang w:eastAsia="en-US"/>
              </w:rPr>
              <w:t>Доля благоустроенных территорий общего пользования по отношению к общему количеству территорий общего пользования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709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33,3</w:t>
            </w:r>
          </w:p>
        </w:tc>
        <w:tc>
          <w:tcPr>
            <w:tcW w:w="845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44,4</w:t>
            </w:r>
          </w:p>
        </w:tc>
        <w:tc>
          <w:tcPr>
            <w:tcW w:w="2427" w:type="dxa"/>
            <w:gridSpan w:val="3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100</w:t>
            </w:r>
          </w:p>
        </w:tc>
        <w:tc>
          <w:tcPr>
            <w:tcW w:w="3673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</w:tr>
      <w:tr w:rsidR="000809E8" w:rsidRPr="00E35FDD" w:rsidTr="00912733">
        <w:trPr>
          <w:trHeight w:val="221"/>
        </w:trPr>
        <w:tc>
          <w:tcPr>
            <w:tcW w:w="54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</w:tcPr>
          <w:p w:rsidR="000809E8" w:rsidRPr="00E35FDD" w:rsidRDefault="000809E8" w:rsidP="00912733">
            <w:pPr>
              <w:rPr>
                <w:sz w:val="20"/>
                <w:szCs w:val="20"/>
              </w:rPr>
            </w:pPr>
            <w:r w:rsidRPr="00E35FDD">
              <w:rPr>
                <w:lang w:eastAsia="en-US"/>
              </w:rPr>
              <w:t>Доля благоустроенных дворовых территорий МКД по отношению к общему количеству дворовых территорий МКД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709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45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4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797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789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3673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Благоустройство дворовых территорий МКД</w:t>
            </w:r>
          </w:p>
        </w:tc>
      </w:tr>
      <w:tr w:rsidR="000809E8" w:rsidRPr="00E35FDD" w:rsidTr="00912733">
        <w:trPr>
          <w:trHeight w:val="221"/>
        </w:trPr>
        <w:tc>
          <w:tcPr>
            <w:tcW w:w="54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</w:t>
            </w:r>
          </w:p>
        </w:tc>
        <w:tc>
          <w:tcPr>
            <w:tcW w:w="3854" w:type="dxa"/>
          </w:tcPr>
          <w:p w:rsidR="000809E8" w:rsidRPr="00E35FDD" w:rsidRDefault="000809E8" w:rsidP="00912733">
            <w:pPr>
              <w:rPr>
                <w:sz w:val="20"/>
                <w:szCs w:val="20"/>
              </w:rPr>
            </w:pPr>
            <w:r w:rsidRPr="00E35FDD">
              <w:t>Планируемая Доля финансового и (или) трудового участия заинтересованных лиц в выполнении минимального перечня работ по благоустройству 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поселения</w:t>
            </w:r>
          </w:p>
        </w:tc>
      </w:tr>
      <w:tr w:rsidR="000809E8" w:rsidRPr="00E35FDD" w:rsidTr="00912733">
        <w:trPr>
          <w:trHeight w:val="430"/>
        </w:trPr>
        <w:tc>
          <w:tcPr>
            <w:tcW w:w="54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</w:t>
            </w:r>
          </w:p>
        </w:tc>
        <w:tc>
          <w:tcPr>
            <w:tcW w:w="3854" w:type="dxa"/>
          </w:tcPr>
          <w:p w:rsidR="000809E8" w:rsidRPr="00E35FDD" w:rsidRDefault="000809E8" w:rsidP="00912733">
            <w:pPr>
              <w:tabs>
                <w:tab w:val="left" w:pos="6990"/>
              </w:tabs>
            </w:pPr>
            <w:r w:rsidRPr="00E35FDD">
              <w:t>Планируемая Доля финансового и (или) трудового участия заинтересованных лиц в выполнении дополнительного перечня работ по благоустройству 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0809E8" w:rsidRPr="00E35FDD" w:rsidRDefault="000809E8" w:rsidP="00912733">
            <w:pPr>
              <w:tabs>
                <w:tab w:val="left" w:pos="6990"/>
              </w:tabs>
              <w:jc w:val="center"/>
            </w:pPr>
            <w:r w:rsidRPr="00E35FDD">
              <w:t>%</w:t>
            </w:r>
          </w:p>
        </w:tc>
        <w:tc>
          <w:tcPr>
            <w:tcW w:w="170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поселения</w:t>
            </w:r>
          </w:p>
        </w:tc>
      </w:tr>
      <w:tr w:rsidR="000809E8" w:rsidRPr="00E35FDD" w:rsidTr="00912733">
        <w:trPr>
          <w:trHeight w:val="387"/>
        </w:trPr>
        <w:tc>
          <w:tcPr>
            <w:tcW w:w="54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5</w:t>
            </w:r>
          </w:p>
        </w:tc>
        <w:tc>
          <w:tcPr>
            <w:tcW w:w="3854" w:type="dxa"/>
          </w:tcPr>
          <w:p w:rsidR="000809E8" w:rsidRPr="00E35FDD" w:rsidRDefault="000809E8" w:rsidP="00912733">
            <w:pPr>
              <w:tabs>
                <w:tab w:val="left" w:pos="6990"/>
              </w:tabs>
            </w:pPr>
            <w:r w:rsidRPr="00E35FDD">
              <w:t xml:space="preserve">Охват населения благоустроенными общественными территориями (доля населения, проживающего в </w:t>
            </w:r>
            <w:r w:rsidRPr="00E35FDD">
              <w:lastRenderedPageBreak/>
              <w:t xml:space="preserve">10 минутной пешеходной доступности до благоустроенных общественных территорий от общей численности населения поселения) </w:t>
            </w:r>
            <w:r w:rsidRPr="00E35FDD">
              <w:rPr>
                <w:lang w:eastAsia="en-US"/>
              </w:rPr>
              <w:t>в населенных пунктах с количеством жителей более 1000 человек</w:t>
            </w:r>
          </w:p>
        </w:tc>
        <w:tc>
          <w:tcPr>
            <w:tcW w:w="709" w:type="dxa"/>
            <w:vAlign w:val="center"/>
          </w:tcPr>
          <w:p w:rsidR="000809E8" w:rsidRPr="00E35FDD" w:rsidRDefault="000809E8" w:rsidP="00912733">
            <w:pPr>
              <w:tabs>
                <w:tab w:val="left" w:pos="6990"/>
              </w:tabs>
              <w:jc w:val="center"/>
            </w:pPr>
            <w:r w:rsidRPr="00E35FDD"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22,4</w:t>
            </w:r>
          </w:p>
        </w:tc>
        <w:tc>
          <w:tcPr>
            <w:tcW w:w="845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28</w:t>
            </w:r>
          </w:p>
        </w:tc>
        <w:tc>
          <w:tcPr>
            <w:tcW w:w="2427" w:type="dxa"/>
            <w:gridSpan w:val="3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61,9</w:t>
            </w:r>
          </w:p>
        </w:tc>
        <w:tc>
          <w:tcPr>
            <w:tcW w:w="3673" w:type="dxa"/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</w:tr>
    </w:tbl>
    <w:p w:rsidR="008367E9" w:rsidRPr="00E35FDD" w:rsidRDefault="008367E9" w:rsidP="008367E9">
      <w:pPr>
        <w:ind w:firstLine="709"/>
        <w:jc w:val="both"/>
        <w:rPr>
          <w:bCs/>
          <w:sz w:val="28"/>
          <w:szCs w:val="28"/>
        </w:rPr>
      </w:pPr>
    </w:p>
    <w:p w:rsidR="000809E8" w:rsidRPr="00E35FDD" w:rsidRDefault="000809E8" w:rsidP="000809E8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t>1.5. Приложение № 2 (ПЕРЕЧЕНЬ Основных мероприятий Муниципальной программы Косинского сельского поселения «Формирование комфортной городской среды»  на 2018-2022 год) муниципальной программы изложить в новой редакции:</w:t>
      </w:r>
    </w:p>
    <w:p w:rsidR="000809E8" w:rsidRPr="00E35FDD" w:rsidRDefault="000809E8" w:rsidP="000809E8">
      <w:pPr>
        <w:ind w:firstLine="709"/>
        <w:jc w:val="both"/>
        <w:rPr>
          <w:bCs/>
          <w:sz w:val="28"/>
          <w:szCs w:val="28"/>
        </w:rPr>
      </w:pPr>
    </w:p>
    <w:tbl>
      <w:tblPr>
        <w:tblW w:w="15056" w:type="dxa"/>
        <w:tblInd w:w="528" w:type="dxa"/>
        <w:tblLook w:val="04A0"/>
      </w:tblPr>
      <w:tblGrid>
        <w:gridCol w:w="1003"/>
        <w:gridCol w:w="3606"/>
        <w:gridCol w:w="1854"/>
        <w:gridCol w:w="1300"/>
        <w:gridCol w:w="56"/>
        <w:gridCol w:w="19"/>
        <w:gridCol w:w="9"/>
        <w:gridCol w:w="9"/>
        <w:gridCol w:w="1405"/>
        <w:gridCol w:w="2133"/>
        <w:gridCol w:w="1757"/>
        <w:gridCol w:w="1905"/>
      </w:tblGrid>
      <w:tr w:rsidR="000809E8" w:rsidRPr="00E35FDD" w:rsidTr="00912733">
        <w:trPr>
          <w:trHeight w:val="56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Ожидаемый непосредственный результат</w:t>
            </w:r>
          </w:p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(краткое описание)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Основные  направления реализации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br/>
              <w:t>Связь с показателями Программы (подпрограммы)</w:t>
            </w:r>
          </w:p>
        </w:tc>
      </w:tr>
      <w:tr w:rsidR="000809E8" w:rsidRPr="00E35FDD" w:rsidTr="00912733">
        <w:trPr>
          <w:trHeight w:val="580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09E8" w:rsidRPr="00E35FDD" w:rsidTr="00912733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2018 год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Дворовая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территория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прилегающая к многоквартирным домам № 136 и 138 по ул. Ленина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дворовых территорий МКД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2,3 и 4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Колхозная, 64а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Пролетарская, 75а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по ул. К. Маркса, 88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Ленина, 135а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2020 - 2022 годы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(Парк) по ул. Ленина, 159а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К. Маркса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Советская, 3а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(Парк) по ул. К. Маркса, 35а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0809E8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– родник на берегу реки Коса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</w:tbl>
    <w:p w:rsidR="000809E8" w:rsidRPr="00E35FDD" w:rsidRDefault="000809E8" w:rsidP="000809E8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t xml:space="preserve"> 1.6. Приложение № 3 (Ресурсное обеспечение реализации муниципальной программы) муниципальной программы изложить в новой редакции:</w:t>
      </w:r>
    </w:p>
    <w:tbl>
      <w:tblPr>
        <w:tblW w:w="4523" w:type="pct"/>
        <w:jc w:val="center"/>
        <w:tblLook w:val="04A0"/>
      </w:tblPr>
      <w:tblGrid>
        <w:gridCol w:w="1761"/>
        <w:gridCol w:w="2806"/>
        <w:gridCol w:w="1784"/>
        <w:gridCol w:w="692"/>
        <w:gridCol w:w="616"/>
        <w:gridCol w:w="1307"/>
        <w:gridCol w:w="462"/>
        <w:gridCol w:w="1166"/>
        <w:gridCol w:w="1166"/>
        <w:gridCol w:w="630"/>
        <w:gridCol w:w="856"/>
        <w:gridCol w:w="827"/>
      </w:tblGrid>
      <w:tr w:rsidR="000809E8" w:rsidRPr="00E35FDD" w:rsidTr="00912733">
        <w:trPr>
          <w:trHeight w:val="30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0809E8" w:rsidRPr="00E35FDD" w:rsidTr="00912733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FDD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E35FDD">
              <w:rPr>
                <w:color w:val="000000"/>
                <w:sz w:val="20"/>
                <w:szCs w:val="20"/>
              </w:rPr>
              <w:t xml:space="preserve">  </w:t>
            </w:r>
            <w:r w:rsidRPr="00E35FDD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E35FDD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09E8" w:rsidRPr="00E35FDD" w:rsidRDefault="000809E8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5609BA" w:rsidRPr="00E35FDD" w:rsidTr="00912733">
        <w:trPr>
          <w:trHeight w:val="30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Муниципальная</w:t>
            </w:r>
          </w:p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программа Косинского сельского поселения</w:t>
            </w:r>
          </w:p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«Формирование комфортной городской среды»  на 2018-2022 годы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2185,46806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3781,191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9BA" w:rsidRPr="00E35FDD" w:rsidTr="00912733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03003L5550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1119,82566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2549,36156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9BA" w:rsidRPr="00E35FDD" w:rsidTr="00912733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03003L5550</w:t>
            </w:r>
          </w:p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03003SЖ090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832,33559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853,7110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9BA" w:rsidRPr="00E35FDD" w:rsidTr="00912733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Стоимость финансового и (или) трудового участия заинтересованных лиц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9BA" w:rsidRPr="00E35FDD" w:rsidTr="00912733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03003L5550</w:t>
            </w:r>
          </w:p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03003SЖ090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216,90681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5609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378,119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BA" w:rsidRPr="00E35FDD" w:rsidRDefault="005609BA" w:rsidP="009127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86A16" w:rsidRPr="00E35FDD" w:rsidRDefault="00886A16" w:rsidP="005A603F">
      <w:pPr>
        <w:ind w:firstLine="709"/>
        <w:jc w:val="both"/>
        <w:rPr>
          <w:bCs/>
          <w:sz w:val="28"/>
          <w:szCs w:val="28"/>
        </w:rPr>
      </w:pPr>
    </w:p>
    <w:p w:rsidR="000809E8" w:rsidRPr="00E35FDD" w:rsidRDefault="000809E8" w:rsidP="005A603F">
      <w:pPr>
        <w:ind w:firstLine="709"/>
        <w:jc w:val="both"/>
        <w:rPr>
          <w:bCs/>
          <w:sz w:val="28"/>
          <w:szCs w:val="28"/>
        </w:rPr>
      </w:pPr>
    </w:p>
    <w:p w:rsidR="000809E8" w:rsidRPr="00E35FDD" w:rsidRDefault="000809E8" w:rsidP="000809E8">
      <w:pPr>
        <w:ind w:firstLine="709"/>
        <w:jc w:val="both"/>
        <w:rPr>
          <w:bCs/>
          <w:sz w:val="28"/>
          <w:szCs w:val="28"/>
        </w:rPr>
        <w:sectPr w:rsidR="000809E8" w:rsidRPr="00E35FDD" w:rsidSect="008367E9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8367E9" w:rsidRPr="00E35FDD" w:rsidRDefault="000809E8" w:rsidP="000809E8">
      <w:pPr>
        <w:ind w:firstLine="709"/>
        <w:jc w:val="both"/>
        <w:rPr>
          <w:bCs/>
          <w:sz w:val="28"/>
          <w:szCs w:val="28"/>
        </w:rPr>
      </w:pPr>
      <w:r w:rsidRPr="00E35FDD">
        <w:rPr>
          <w:bCs/>
          <w:sz w:val="28"/>
          <w:szCs w:val="28"/>
        </w:rPr>
        <w:lastRenderedPageBreak/>
        <w:t>1.7. Приложения «Минимальный перечень образцов элементов благоустройства с визуализацией» и «Дополнительный перечень работ по благоустройству дворовых и общественных территорий с визуализацией образцов элементов благоустройства» к муниципальной программе изложить в новой редакции:</w:t>
      </w:r>
    </w:p>
    <w:p w:rsidR="000809E8" w:rsidRPr="00E35FDD" w:rsidRDefault="000809E8" w:rsidP="000809E8">
      <w:pPr>
        <w:ind w:firstLine="709"/>
        <w:jc w:val="both"/>
        <w:rPr>
          <w:bCs/>
          <w:sz w:val="28"/>
          <w:szCs w:val="28"/>
        </w:rPr>
      </w:pPr>
    </w:p>
    <w:p w:rsidR="000809E8" w:rsidRPr="00E35FDD" w:rsidRDefault="000809E8" w:rsidP="000809E8">
      <w:pPr>
        <w:spacing w:line="360" w:lineRule="exact"/>
        <w:jc w:val="center"/>
        <w:rPr>
          <w:b/>
          <w:sz w:val="28"/>
          <w:szCs w:val="28"/>
        </w:rPr>
      </w:pPr>
      <w:r w:rsidRPr="00E35FDD">
        <w:rPr>
          <w:b/>
          <w:caps/>
          <w:sz w:val="28"/>
          <w:szCs w:val="28"/>
        </w:rPr>
        <w:t>Минимальный перечень</w:t>
      </w:r>
      <w:r w:rsidRPr="00E35FDD">
        <w:rPr>
          <w:b/>
          <w:sz w:val="28"/>
          <w:szCs w:val="28"/>
        </w:rPr>
        <w:t xml:space="preserve"> </w:t>
      </w:r>
    </w:p>
    <w:p w:rsidR="000809E8" w:rsidRPr="00E35FDD" w:rsidRDefault="000809E8" w:rsidP="000809E8">
      <w:pPr>
        <w:spacing w:line="360" w:lineRule="exact"/>
        <w:jc w:val="center"/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 xml:space="preserve">образцов элементов благоустройства с визуализацией </w:t>
      </w:r>
    </w:p>
    <w:p w:rsidR="000809E8" w:rsidRPr="00E35FDD" w:rsidRDefault="000809E8" w:rsidP="000809E8">
      <w:pPr>
        <w:spacing w:line="360" w:lineRule="exact"/>
        <w:rPr>
          <w:b/>
          <w:sz w:val="28"/>
          <w:szCs w:val="28"/>
        </w:rPr>
      </w:pPr>
    </w:p>
    <w:p w:rsidR="000809E8" w:rsidRPr="00E35FDD" w:rsidRDefault="000809E8" w:rsidP="000809E8">
      <w:pPr>
        <w:spacing w:line="360" w:lineRule="exact"/>
        <w:ind w:firstLine="720"/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Минимальный  перечень работ включает:</w:t>
      </w:r>
    </w:p>
    <w:p w:rsidR="000809E8" w:rsidRPr="00E35FDD" w:rsidRDefault="000809E8" w:rsidP="000809E8">
      <w:pPr>
        <w:spacing w:line="360" w:lineRule="exact"/>
        <w:ind w:left="709"/>
        <w:rPr>
          <w:sz w:val="28"/>
          <w:szCs w:val="28"/>
        </w:rPr>
      </w:pPr>
      <w:r w:rsidRPr="00E35FDD">
        <w:rPr>
          <w:sz w:val="28"/>
          <w:szCs w:val="28"/>
        </w:rPr>
        <w:t>-ремонт дворовых проездов;</w:t>
      </w:r>
      <w:proofErr w:type="gramStart"/>
      <w:r w:rsidRPr="00E35FDD">
        <w:rPr>
          <w:sz w:val="28"/>
          <w:szCs w:val="28"/>
        </w:rPr>
        <w:br/>
        <w:t>-</w:t>
      </w:r>
      <w:proofErr w:type="gramEnd"/>
      <w:r w:rsidRPr="00E35FDD">
        <w:rPr>
          <w:sz w:val="28"/>
          <w:szCs w:val="28"/>
        </w:rPr>
        <w:t>обеспечение освещения дворовых территорий;</w:t>
      </w:r>
      <w:r w:rsidRPr="00E35FDD">
        <w:rPr>
          <w:sz w:val="28"/>
          <w:szCs w:val="28"/>
        </w:rPr>
        <w:br/>
        <w:t>-установка скамеек, урн;</w:t>
      </w:r>
      <w:r w:rsidRPr="00E35FDD">
        <w:rPr>
          <w:sz w:val="28"/>
          <w:szCs w:val="28"/>
        </w:rPr>
        <w:br/>
        <w:t>-оборудование автомобильных парковок;</w:t>
      </w:r>
      <w:r w:rsidRPr="00E35FDD">
        <w:rPr>
          <w:sz w:val="28"/>
          <w:szCs w:val="28"/>
        </w:rPr>
        <w:br/>
        <w:t>-устройство тротуаров дворовых территорий. </w:t>
      </w:r>
    </w:p>
    <w:p w:rsidR="000809E8" w:rsidRPr="00E35FDD" w:rsidRDefault="000809E8" w:rsidP="000809E8">
      <w:pPr>
        <w:rPr>
          <w:sz w:val="28"/>
          <w:szCs w:val="28"/>
        </w:rPr>
      </w:pPr>
    </w:p>
    <w:p w:rsidR="000809E8" w:rsidRPr="00E35FDD" w:rsidRDefault="000809E8" w:rsidP="000809E8">
      <w:pPr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Визуализация:</w:t>
      </w:r>
    </w:p>
    <w:p w:rsidR="000809E8" w:rsidRPr="00E35FDD" w:rsidRDefault="000809E8" w:rsidP="000809E8">
      <w:pPr>
        <w:rPr>
          <w:sz w:val="28"/>
          <w:szCs w:val="28"/>
        </w:rPr>
      </w:pPr>
      <w:r w:rsidRPr="00E35FDD">
        <w:rPr>
          <w:sz w:val="28"/>
          <w:szCs w:val="28"/>
        </w:rPr>
        <w:t xml:space="preserve">Приведенный в таблицах ниже перечень изделий и </w:t>
      </w:r>
      <w:proofErr w:type="gramStart"/>
      <w:r w:rsidRPr="00E35FDD">
        <w:rPr>
          <w:sz w:val="28"/>
          <w:szCs w:val="28"/>
        </w:rPr>
        <w:t>видов работ, применяемых в благоустройстве при реализации данной программы не является</w:t>
      </w:r>
      <w:proofErr w:type="gramEnd"/>
      <w:r w:rsidRPr="00E35FDD">
        <w:rPr>
          <w:sz w:val="28"/>
          <w:szCs w:val="28"/>
        </w:rPr>
        <w:t xml:space="preserve"> исчерпывающим.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17"/>
        <w:gridCol w:w="3636"/>
        <w:gridCol w:w="1581"/>
        <w:gridCol w:w="1720"/>
      </w:tblGrid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№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Наименование изделия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Визуализация</w:t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Единица измерения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Нормативы финансовых затрат на 1 единицу измерения, с учётом НДС (руб.)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 xml:space="preserve">Диван на </w:t>
            </w:r>
            <w:proofErr w:type="gramStart"/>
            <w:r w:rsidRPr="00E35FDD">
              <w:rPr>
                <w:b/>
                <w:i/>
              </w:rPr>
              <w:t>ж/б</w:t>
            </w:r>
            <w:proofErr w:type="gramEnd"/>
            <w:r w:rsidRPr="00E35FDD">
              <w:rPr>
                <w:b/>
                <w:i/>
              </w:rPr>
              <w:t xml:space="preserve"> ножках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1039379" cy="853222"/>
                  <wp:effectExtent l="0" t="0" r="0" b="0"/>
                  <wp:docPr id="2" name="Рисунок 115" descr="\\192.168.0.138\Users\Public\КАРТИНКИ\002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\\192.168.0.138\Users\Public\КАРТИНКИ\002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23" cy="86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10 500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rPr>
                <w:b/>
                <w:i/>
              </w:rPr>
            </w:pPr>
            <w:r w:rsidRPr="00E35FDD">
              <w:rPr>
                <w:b/>
                <w:i/>
              </w:rPr>
              <w:t>Диван на металлических ножках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rPr>
                <w:noProof/>
              </w:rPr>
              <w:drawing>
                <wp:inline distT="0" distB="0" distL="0" distR="0">
                  <wp:extent cx="985194" cy="847725"/>
                  <wp:effectExtent l="0" t="0" r="5715" b="0"/>
                  <wp:docPr id="3" name="Рисунок 118" descr="\\192.168.0.138\Users\Public\КАРТИНКИ\002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\\192.168.0.138\Users\Public\КАРТИНКИ\002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25" cy="85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11 500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3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rPr>
                <w:b/>
                <w:i/>
              </w:rPr>
            </w:pPr>
            <w:r w:rsidRPr="00E35FDD">
              <w:rPr>
                <w:b/>
                <w:i/>
              </w:rPr>
              <w:t>Стол со скамьями без навеса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rPr>
                <w:noProof/>
              </w:rPr>
              <w:drawing>
                <wp:inline distT="0" distB="0" distL="0" distR="0">
                  <wp:extent cx="923290" cy="694441"/>
                  <wp:effectExtent l="0" t="0" r="0" b="0"/>
                  <wp:docPr id="4" name="Рисунок 143" descr="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2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89" cy="7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rPr>
                <w:color w:val="000000"/>
              </w:rPr>
              <w:t>22 000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4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Урна со вставкой железобетонная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542290" cy="775601"/>
                  <wp:effectExtent l="0" t="0" r="0" b="0"/>
                  <wp:docPr id="5" name="Рисунок 104" descr="\\192.168.0.138\Users\Public\КАРТИНКИ\001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\\192.168.0.138\Users\Public\КАРТИНКИ\001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89" cy="79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5 000</w:t>
            </w:r>
          </w:p>
        </w:tc>
      </w:tr>
      <w:tr w:rsidR="000809E8" w:rsidRPr="00E35FDD" w:rsidTr="00912733">
        <w:trPr>
          <w:trHeight w:val="2596"/>
        </w:trPr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lastRenderedPageBreak/>
              <w:t>5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 xml:space="preserve">Опора освещения </w:t>
            </w:r>
            <w:proofErr w:type="gramStart"/>
            <w:r w:rsidRPr="00E35FDD">
              <w:rPr>
                <w:b/>
                <w:i/>
              </w:rPr>
              <w:t>с</w:t>
            </w:r>
            <w:proofErr w:type="gramEnd"/>
            <w:r w:rsidRPr="00E35FDD">
              <w:rPr>
                <w:b/>
                <w:i/>
              </w:rPr>
              <w:t xml:space="preserve"> светодиодным  светильником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noProof/>
              </w:rPr>
            </w:pPr>
            <w:r w:rsidRPr="00E35FDD">
              <w:rPr>
                <w:noProof/>
              </w:rPr>
              <w:drawing>
                <wp:inline distT="0" distB="0" distL="0" distR="0">
                  <wp:extent cx="1376301" cy="1068779"/>
                  <wp:effectExtent l="19050" t="0" r="0" b="0"/>
                  <wp:docPr id="6" name="Рисунок 23" descr="http://invest-integ.ru/upload/shop_4/3/1/5/item_315/item_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nvest-integ.ru/upload/shop_4/3/1/5/item_315/item_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82" cy="106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 xml:space="preserve">1 шт. 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25 000</w:t>
            </w:r>
          </w:p>
        </w:tc>
      </w:tr>
    </w:tbl>
    <w:p w:rsidR="000809E8" w:rsidRPr="00E35FDD" w:rsidRDefault="000809E8" w:rsidP="000809E8">
      <w:pPr>
        <w:rPr>
          <w:b/>
          <w:sz w:val="28"/>
          <w:szCs w:val="28"/>
        </w:rPr>
      </w:pPr>
    </w:p>
    <w:p w:rsidR="000809E8" w:rsidRPr="00E35FDD" w:rsidRDefault="000809E8" w:rsidP="000809E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  <w:sectPr w:rsidR="000809E8" w:rsidRPr="00E35FDD" w:rsidSect="000809E8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0809E8" w:rsidRPr="00E35FDD" w:rsidRDefault="000809E8" w:rsidP="000809E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5FDD">
        <w:rPr>
          <w:rFonts w:eastAsia="Calibri"/>
          <w:b/>
          <w:sz w:val="28"/>
          <w:szCs w:val="28"/>
          <w:lang w:eastAsia="en-US"/>
        </w:rPr>
        <w:lastRenderedPageBreak/>
        <w:t>Ремонт дворовых проездов, в том числе устройство парковок и новых</w:t>
      </w:r>
    </w:p>
    <w:p w:rsidR="000809E8" w:rsidRPr="00E35FDD" w:rsidRDefault="000809E8" w:rsidP="000809E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5FDD">
        <w:rPr>
          <w:rFonts w:eastAsia="Calibri"/>
          <w:b/>
          <w:sz w:val="28"/>
          <w:szCs w:val="28"/>
          <w:lang w:eastAsia="en-US"/>
        </w:rPr>
        <w:t>тротуаров</w:t>
      </w:r>
    </w:p>
    <w:tbl>
      <w:tblPr>
        <w:tblW w:w="1493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26"/>
        <w:gridCol w:w="1431"/>
        <w:gridCol w:w="5923"/>
        <w:gridCol w:w="4623"/>
      </w:tblGrid>
      <w:tr w:rsidR="000809E8" w:rsidRPr="00E35FDD" w:rsidTr="00912733">
        <w:trPr>
          <w:jc w:val="center"/>
        </w:trPr>
        <w:tc>
          <w:tcPr>
            <w:tcW w:w="534" w:type="dxa"/>
            <w:vMerge w:val="restart"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4403" w:type="dxa"/>
            <w:gridSpan w:val="4"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809E8" w:rsidRPr="00E35FDD" w:rsidTr="00912733">
        <w:trPr>
          <w:jc w:val="center"/>
        </w:trPr>
        <w:tc>
          <w:tcPr>
            <w:tcW w:w="534" w:type="dxa"/>
            <w:vMerge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26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Вид работ</w:t>
            </w:r>
          </w:p>
        </w:tc>
        <w:tc>
          <w:tcPr>
            <w:tcW w:w="1431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Стоимость, руб.</w:t>
            </w:r>
          </w:p>
        </w:tc>
        <w:tc>
          <w:tcPr>
            <w:tcW w:w="5923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Эскиз</w:t>
            </w:r>
          </w:p>
        </w:tc>
        <w:tc>
          <w:tcPr>
            <w:tcW w:w="4623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Описание</w:t>
            </w:r>
          </w:p>
        </w:tc>
      </w:tr>
      <w:tr w:rsidR="000809E8" w:rsidRPr="00E35FDD" w:rsidTr="00912733">
        <w:trPr>
          <w:jc w:val="center"/>
        </w:trPr>
        <w:tc>
          <w:tcPr>
            <w:tcW w:w="534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6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280 000,00 руб./100 м</w:t>
            </w:r>
            <w:proofErr w:type="gramStart"/>
            <w:r w:rsidRPr="00E35FDD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923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09975" cy="2362200"/>
                  <wp:effectExtent l="19050" t="0" r="9525" b="0"/>
                  <wp:docPr id="9" name="Рисунок 12" descr="C:\Users\Пользователь\Desktop\МАФ\Новая папка\ремонт покрытия проезда по щебеночному основани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Пользователь\Desktop\МАФ\Новая папка\ремонт покрытия проезда по щебеночному основани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100.30.15 на бетонное основание марки В15, толщиной 10см.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 подготовленную карту укладывается щебень марки 800, фракции 20-40.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E35FDD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E35FDD">
              <w:rPr>
                <w:rFonts w:eastAsia="Calibri"/>
                <w:sz w:val="22"/>
                <w:szCs w:val="22"/>
                <w:lang w:eastAsia="en-US"/>
              </w:rPr>
              <w:t>, толщиной 7см.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809E8" w:rsidRPr="00E35FDD" w:rsidTr="00912733">
        <w:trPr>
          <w:jc w:val="center"/>
        </w:trPr>
        <w:tc>
          <w:tcPr>
            <w:tcW w:w="534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6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250 000,00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35FDD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Pr="00E35FDD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67125" cy="2247900"/>
                  <wp:effectExtent l="19050" t="0" r="9525" b="0"/>
                  <wp:docPr id="10" name="Рисунок 14" descr="C:\Users\Пользователь\Desktop\МАФ\Новая папка\укладка нового аб покрытия на существующе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Пользователь\Desktop\МАФ\Новая папка\укладка нового аб покрытия на существующе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100.30.15 на бетонное основание марки В15, толщиной 10см.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Выполняется фрезерование асфальтобетонного покрытия проезда на глубину 2см. 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По существующему покрытию выполняется розлив битума БНД 90/60.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E35FDD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E35FDD">
              <w:rPr>
                <w:rFonts w:eastAsia="Calibri"/>
                <w:sz w:val="22"/>
                <w:szCs w:val="22"/>
                <w:lang w:eastAsia="en-US"/>
              </w:rPr>
              <w:t>, толщиной 5см.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809E8" w:rsidRPr="00E35FDD" w:rsidTr="00912733">
        <w:trPr>
          <w:jc w:val="center"/>
        </w:trPr>
        <w:tc>
          <w:tcPr>
            <w:tcW w:w="534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26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Ремонт тротуара с устройством слоя из асфальтобетона</w:t>
            </w:r>
          </w:p>
        </w:tc>
        <w:tc>
          <w:tcPr>
            <w:tcW w:w="1431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115 000,00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35FDD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Pr="00E35FDD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0809E8" w:rsidRPr="00E35FDD" w:rsidRDefault="00C31E8E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1E8E">
              <w:rPr>
                <w:rFonts w:eastAsia="Calibri"/>
                <w:noProof/>
                <w:color w:val="FFFFFF"/>
                <w:sz w:val="22"/>
                <w:szCs w:val="22"/>
              </w:rPr>
              <w:pict>
                <v:rect id="_x0000_s1033" style="position:absolute;left:0;text-align:left;margin-left:1.8pt;margin-top:52.1pt;width:66.95pt;height:73.85pt;z-index:251665408;mso-position-horizontal-relative:text;mso-position-vertical-relative:text" strokecolor="white"/>
              </w:pict>
            </w:r>
            <w:r w:rsidR="000809E8"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67125" cy="2181225"/>
                  <wp:effectExtent l="19050" t="0" r="9525" b="0"/>
                  <wp:docPr id="15" name="Рисунок 13" descr="C:\Users\Пользователь\Desktop\МАФ\Новая папка\ремонт троту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Пользователь\Desktop\МАФ\Новая папка\ремонт троту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По существующему покрытию тротуара выполняется розлив битума БНД 90/60.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На всю площадь тротуара выполняется укладка асфальтобетонной смеси мелкозернистой, типа Г, марки </w:t>
            </w:r>
            <w:r w:rsidRPr="00E35FDD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E35FDD">
              <w:rPr>
                <w:rFonts w:eastAsia="Calibri"/>
                <w:sz w:val="22"/>
                <w:szCs w:val="22"/>
                <w:lang w:eastAsia="en-US"/>
              </w:rPr>
              <w:t>, толщиной 4см.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809E8" w:rsidRPr="00E35FDD" w:rsidTr="00912733">
        <w:trPr>
          <w:jc w:val="center"/>
        </w:trPr>
        <w:tc>
          <w:tcPr>
            <w:tcW w:w="534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26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Устройство нового тротуара</w:t>
            </w:r>
          </w:p>
        </w:tc>
        <w:tc>
          <w:tcPr>
            <w:tcW w:w="1431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180 000,00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E35FDD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Pr="00E35FDD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295650" cy="2181225"/>
                  <wp:effectExtent l="19050" t="0" r="0" b="0"/>
                  <wp:docPr id="18" name="Рисунок 1" descr="\\Konsultant2\обмен\!!! Микова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Konsultant2\обмен\!!! Микова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Под всей площадью тротуара выполняются слои: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- песок средней крупности фр. 5% - 20см,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- щебень фр. 40-70 – 15см,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- асфальтобетон </w:t>
            </w:r>
            <w:r w:rsidRPr="00E35FDD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 марки горячий плотный тип</w:t>
            </w:r>
            <w:proofErr w:type="gramStart"/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 - 5см.</w:t>
            </w:r>
          </w:p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0809E8" w:rsidRPr="00E35FDD" w:rsidTr="00912733">
        <w:trPr>
          <w:jc w:val="center"/>
        </w:trPr>
        <w:tc>
          <w:tcPr>
            <w:tcW w:w="534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6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sz w:val="22"/>
                <w:szCs w:val="22"/>
              </w:rPr>
              <w:t>Ремонт щебеночного покрытия проездов к дворовым территориям</w:t>
            </w:r>
          </w:p>
        </w:tc>
        <w:tc>
          <w:tcPr>
            <w:tcW w:w="1431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27 696,95 руб./ 100м2</w:t>
            </w:r>
          </w:p>
        </w:tc>
        <w:tc>
          <w:tcPr>
            <w:tcW w:w="5923" w:type="dxa"/>
          </w:tcPr>
          <w:p w:rsidR="000809E8" w:rsidRPr="00E35FDD" w:rsidRDefault="000809E8" w:rsidP="00912733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4623" w:type="dxa"/>
          </w:tcPr>
          <w:p w:rsidR="000809E8" w:rsidRPr="00E35FDD" w:rsidRDefault="000809E8" w:rsidP="009127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Устройство оснований толщиной 12 см из щебня фракции 70-120 мм: однослойных</w:t>
            </w:r>
          </w:p>
        </w:tc>
      </w:tr>
    </w:tbl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</w:pPr>
    </w:p>
    <w:p w:rsidR="000809E8" w:rsidRPr="00E35FDD" w:rsidRDefault="000809E8" w:rsidP="000809E8">
      <w:pPr>
        <w:jc w:val="center"/>
        <w:sectPr w:rsidR="000809E8" w:rsidRPr="00E35FDD" w:rsidSect="000809E8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0809E8" w:rsidRPr="00E35FDD" w:rsidRDefault="000809E8" w:rsidP="000809E8">
      <w:pPr>
        <w:spacing w:line="36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35FDD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Дополнительный перечень </w:t>
      </w:r>
    </w:p>
    <w:p w:rsidR="000809E8" w:rsidRPr="00E35FDD" w:rsidRDefault="000809E8" w:rsidP="000809E8">
      <w:pPr>
        <w:spacing w:line="360" w:lineRule="exact"/>
        <w:jc w:val="center"/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работ по благоустройству дворовых и общественных территорий с визуализацией образцов элементов благоустройства</w:t>
      </w:r>
    </w:p>
    <w:p w:rsidR="000809E8" w:rsidRPr="00E35FDD" w:rsidRDefault="000809E8" w:rsidP="000809E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09E8" w:rsidRPr="00E35FDD" w:rsidRDefault="000809E8" w:rsidP="000809E8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FDD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включает:</w:t>
      </w:r>
    </w:p>
    <w:p w:rsidR="000809E8" w:rsidRPr="00E35FDD" w:rsidRDefault="000809E8" w:rsidP="000809E8">
      <w:pPr>
        <w:rPr>
          <w:sz w:val="28"/>
          <w:szCs w:val="28"/>
        </w:rPr>
      </w:pPr>
      <w:r w:rsidRPr="00E35FDD">
        <w:rPr>
          <w:sz w:val="28"/>
          <w:szCs w:val="28"/>
        </w:rPr>
        <w:t>-установка дополнительных видов малых архитектурных форм;</w:t>
      </w:r>
      <w:proofErr w:type="gramStart"/>
      <w:r w:rsidRPr="00E35FDD">
        <w:rPr>
          <w:sz w:val="28"/>
          <w:szCs w:val="28"/>
        </w:rPr>
        <w:br/>
        <w:t>-</w:t>
      </w:r>
      <w:proofErr w:type="gramEnd"/>
      <w:r w:rsidRPr="00E35FDD">
        <w:rPr>
          <w:sz w:val="28"/>
          <w:szCs w:val="28"/>
        </w:rPr>
        <w:t>организация различных площадок (спортивных, детских, игровых, тематических, площадок для выгула собак и т.д.);</w:t>
      </w:r>
      <w:r w:rsidRPr="00E35FDD">
        <w:rPr>
          <w:sz w:val="28"/>
          <w:szCs w:val="28"/>
        </w:rPr>
        <w:br/>
        <w:t xml:space="preserve">-озеленение в том числе </w:t>
      </w:r>
      <w:proofErr w:type="spellStart"/>
      <w:r w:rsidRPr="00E35FDD">
        <w:rPr>
          <w:sz w:val="28"/>
          <w:szCs w:val="28"/>
        </w:rPr>
        <w:t>кронирование</w:t>
      </w:r>
      <w:proofErr w:type="spellEnd"/>
      <w:r w:rsidRPr="00E35FDD">
        <w:rPr>
          <w:sz w:val="28"/>
          <w:szCs w:val="28"/>
        </w:rPr>
        <w:t>;</w:t>
      </w:r>
      <w:r w:rsidRPr="00E35FDD">
        <w:rPr>
          <w:sz w:val="28"/>
          <w:szCs w:val="28"/>
        </w:rPr>
        <w:br/>
        <w:t>-обеспечение входных групп домов, в которых проживают люди, имеющие ограниченные возможности опорно-двигательного аппарата, пандусами и поручнями, </w:t>
      </w:r>
      <w:r w:rsidRPr="00E35FDD">
        <w:rPr>
          <w:sz w:val="28"/>
          <w:szCs w:val="28"/>
        </w:rPr>
        <w:br/>
        <w:t>-монтаж тактильной плитки, в случае проживания на дворовой территории людей с ограниченными возможностями систем восприятия.</w:t>
      </w:r>
      <w:r w:rsidRPr="00E35FDD">
        <w:rPr>
          <w:sz w:val="28"/>
          <w:szCs w:val="28"/>
        </w:rPr>
        <w:br/>
        <w:t>Установка пандусов и поручней для входных групп в домах, где проживают люди, имеющие ограниченные возможности опорно-двигательного аппарата, монтаж тактильной плитки, в случае проживания на дворовой территории людей с ограниченными возможностями систем восприятия осуществляются за счет средств федеральной, региональной субсидий и средств местного бюджета.</w:t>
      </w:r>
    </w:p>
    <w:p w:rsidR="000809E8" w:rsidRPr="00E35FDD" w:rsidRDefault="000809E8" w:rsidP="000809E8">
      <w:pPr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Визуализация:</w:t>
      </w:r>
    </w:p>
    <w:p w:rsidR="000809E8" w:rsidRPr="00E35FDD" w:rsidRDefault="000809E8" w:rsidP="000809E8">
      <w:pPr>
        <w:rPr>
          <w:sz w:val="28"/>
          <w:szCs w:val="28"/>
        </w:rPr>
      </w:pPr>
      <w:r w:rsidRPr="00E35FDD">
        <w:rPr>
          <w:sz w:val="28"/>
          <w:szCs w:val="28"/>
        </w:rPr>
        <w:t xml:space="preserve">Приведенный в таблицах ниже перечень изделий и </w:t>
      </w:r>
      <w:proofErr w:type="gramStart"/>
      <w:r w:rsidRPr="00E35FDD">
        <w:rPr>
          <w:sz w:val="28"/>
          <w:szCs w:val="28"/>
        </w:rPr>
        <w:t>видов работ, применяемых в благоустройстве при реализации данной программы не является</w:t>
      </w:r>
      <w:proofErr w:type="gramEnd"/>
      <w:r w:rsidRPr="00E35FDD">
        <w:rPr>
          <w:sz w:val="28"/>
          <w:szCs w:val="28"/>
        </w:rPr>
        <w:t xml:space="preserve"> исчерпывающим.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17"/>
        <w:gridCol w:w="4296"/>
        <w:gridCol w:w="1581"/>
        <w:gridCol w:w="1720"/>
      </w:tblGrid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№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Наименование изделия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Визуализация</w:t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Единица измерения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Нормативы финансовых затрат на 1 единицу измерения, с учётом НДС (руб.)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Качели на стойках металл двойные, с подвесками 4970 со спинкой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1019175" cy="880285"/>
                  <wp:effectExtent l="0" t="0" r="0" b="0"/>
                  <wp:docPr id="19" name="Рисунок 1042" descr="\\192.168.0.138\Users\Public\КАРТИНКИ\004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\\192.168.0.138\Users\Public\КАРТИНКИ\004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99" cy="91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FDD">
              <w:rPr>
                <w:noProof/>
              </w:rPr>
              <w:drawing>
                <wp:inline distT="0" distB="0" distL="0" distR="0">
                  <wp:extent cx="339365" cy="685800"/>
                  <wp:effectExtent l="0" t="0" r="0" b="0"/>
                  <wp:docPr id="20" name="Рисунок 895" descr="00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0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32" cy="70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FDD">
              <w:rPr>
                <w:noProof/>
              </w:rPr>
              <w:drawing>
                <wp:inline distT="0" distB="0" distL="0" distR="0">
                  <wp:extent cx="344079" cy="695325"/>
                  <wp:effectExtent l="0" t="0" r="0" b="0"/>
                  <wp:docPr id="21" name="Рисунок 905" descr="00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0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55" cy="70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40 000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0"/>
              <w:rPr>
                <w:b/>
                <w:i/>
              </w:rPr>
            </w:pPr>
            <w:r w:rsidRPr="00E35FDD">
              <w:rPr>
                <w:b/>
                <w:i/>
              </w:rPr>
              <w:t>Песочница                 3х3м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0"/>
            </w:pPr>
            <w:r w:rsidRPr="00E35FDD">
              <w:rPr>
                <w:noProof/>
              </w:rPr>
              <w:drawing>
                <wp:inline distT="0" distB="0" distL="0" distR="0">
                  <wp:extent cx="1228090" cy="655997"/>
                  <wp:effectExtent l="0" t="0" r="0" b="0"/>
                  <wp:docPr id="22" name="Рисунок 174" descr="004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004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169" cy="67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22 000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3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0"/>
              <w:rPr>
                <w:b/>
                <w:i/>
              </w:rPr>
            </w:pPr>
            <w:r w:rsidRPr="00E35FDD">
              <w:rPr>
                <w:b/>
                <w:i/>
              </w:rPr>
              <w:t>Детский игровой комплекс "мини"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0"/>
            </w:pPr>
            <w:r w:rsidRPr="00E35FDD">
              <w:rPr>
                <w:noProof/>
              </w:rPr>
              <w:drawing>
                <wp:inline distT="0" distB="0" distL="0" distR="0">
                  <wp:extent cx="1109067" cy="771525"/>
                  <wp:effectExtent l="0" t="0" r="0" b="0"/>
                  <wp:docPr id="24" name="Рисунок 218" descr="5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5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30" cy="77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90 000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4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t>Детский игровой комплекс, Н г.=1,5 (нерж.)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914400" cy="1139825"/>
                  <wp:effectExtent l="19050" t="0" r="0" b="0"/>
                  <wp:docPr id="32" name="Рисунок 32" descr="5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5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95 000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lastRenderedPageBreak/>
              <w:t>5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Стойка баскетбольная со щитом и сеткой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502920" cy="838200"/>
                  <wp:effectExtent l="0" t="0" r="0" b="0"/>
                  <wp:docPr id="25" name="Рисунок 26" descr="\\192.168.0.138\Users\Public\КАРТИНКИ\6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192.168.0.138\Users\Public\КАРТИНКИ\6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18 250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6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Стойки волейбольные с сеткой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1009402" cy="800101"/>
                  <wp:effectExtent l="19050" t="0" r="248" b="0"/>
                  <wp:docPr id="26" name="Рисунок 28" descr="\\192.168.0.138\Users\Public\КАРТИНКИ\65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192.168.0.138\Users\Public\КАРТИНКИ\65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56" cy="81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15 000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7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Гандбольные ворота с сеткой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967093" cy="792480"/>
                  <wp:effectExtent l="0" t="0" r="0" b="0"/>
                  <wp:docPr id="28" name="Рисунок 29" descr="\\192.168.0.138\Users\Public\КАРТИНКИ\6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192.168.0.138\Users\Public\КАРТИНКИ\6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54" cy="80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t>16 000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8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Гимнастический комплекс с турниками и шведской стенкой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908050" cy="1060497"/>
                  <wp:effectExtent l="0" t="0" r="0" b="0"/>
                  <wp:docPr id="29" name="Рисунок 42" descr="\\192.168.0.138\Users\Public\КАРТИНКИ\6705-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192.168.0.138\Users\Public\КАРТИНКИ\6705-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46" cy="106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t>25 000</w:t>
            </w:r>
          </w:p>
        </w:tc>
      </w:tr>
      <w:tr w:rsidR="000809E8" w:rsidRPr="00E35FDD" w:rsidTr="00912733">
        <w:tc>
          <w:tcPr>
            <w:tcW w:w="484" w:type="dxa"/>
            <w:vAlign w:val="center"/>
          </w:tcPr>
          <w:p w:rsidR="000809E8" w:rsidRPr="00E35FDD" w:rsidRDefault="000809E8" w:rsidP="0091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9</w:t>
            </w:r>
          </w:p>
        </w:tc>
        <w:tc>
          <w:tcPr>
            <w:tcW w:w="2717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Хоккейная коробка</w:t>
            </w:r>
          </w:p>
        </w:tc>
        <w:tc>
          <w:tcPr>
            <w:tcW w:w="3636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  <w:rPr>
                <w:noProof/>
              </w:rPr>
            </w:pPr>
            <w:r w:rsidRPr="00E35FDD">
              <w:rPr>
                <w:noProof/>
              </w:rPr>
              <w:drawing>
                <wp:inline distT="0" distB="0" distL="0" distR="0">
                  <wp:extent cx="2565070" cy="1246909"/>
                  <wp:effectExtent l="19050" t="0" r="6680" b="0"/>
                  <wp:docPr id="30" name="Рисунок 27" descr="C:\Users\Специалист\Desktop\муниципальные программы на програмный бюджет\Комфотрная Городская СРЕДА\2019 год\Заявка на выбор территории и диз-проект\696618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Специалист\Desktop\муниципальные программы на програмный бюджет\Комфотрная Городская СРЕДА\2019 год\Заявка на выбор территории и диз-проект\696618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718" cy="1247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0809E8" w:rsidRPr="00E35FDD" w:rsidRDefault="000809E8" w:rsidP="00912733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0809E8" w:rsidRPr="00E35FDD" w:rsidRDefault="000809E8" w:rsidP="00912733">
            <w:pPr>
              <w:jc w:val="center"/>
              <w:outlineLvl w:val="1"/>
            </w:pPr>
            <w:r w:rsidRPr="00E35FDD">
              <w:t>405 000</w:t>
            </w:r>
          </w:p>
        </w:tc>
      </w:tr>
    </w:tbl>
    <w:p w:rsidR="000809E8" w:rsidRPr="00E35FDD" w:rsidRDefault="000809E8" w:rsidP="000809E8"/>
    <w:p w:rsidR="000809E8" w:rsidRPr="00E35FDD" w:rsidRDefault="000809E8" w:rsidP="000809E8">
      <w:pPr>
        <w:ind w:firstLine="709"/>
        <w:jc w:val="both"/>
        <w:rPr>
          <w:bCs/>
          <w:sz w:val="28"/>
          <w:szCs w:val="28"/>
        </w:rPr>
      </w:pPr>
    </w:p>
    <w:p w:rsidR="00703700" w:rsidRPr="00E35FDD" w:rsidRDefault="00614D87" w:rsidP="005A603F">
      <w:pPr>
        <w:ind w:firstLine="709"/>
        <w:jc w:val="both"/>
        <w:rPr>
          <w:sz w:val="28"/>
          <w:szCs w:val="28"/>
        </w:rPr>
      </w:pPr>
      <w:r w:rsidRPr="00E35FDD">
        <w:rPr>
          <w:sz w:val="28"/>
          <w:szCs w:val="28"/>
        </w:rPr>
        <w:t>2</w:t>
      </w:r>
      <w:r w:rsidR="00703700" w:rsidRPr="00E35FDD">
        <w:rPr>
          <w:sz w:val="28"/>
          <w:szCs w:val="28"/>
        </w:rPr>
        <w:t xml:space="preserve">. Настоящее постановление вступает в силу со дня официального обнародования путем размещения на информационных стендах Администрации Косинского сельского поселения и на официальном сайте Косинского сельского поселения  </w:t>
      </w:r>
      <w:hyperlink r:id="rId29" w:history="1">
        <w:r w:rsidR="00703700" w:rsidRPr="00E35FDD">
          <w:rPr>
            <w:rStyle w:val="af2"/>
            <w:sz w:val="28"/>
            <w:szCs w:val="28"/>
          </w:rPr>
          <w:t>http://kosinskoe.permarea.ru/</w:t>
        </w:r>
      </w:hyperlink>
      <w:r w:rsidR="00703700" w:rsidRPr="00E35FDD">
        <w:rPr>
          <w:sz w:val="28"/>
          <w:szCs w:val="28"/>
        </w:rPr>
        <w:t>.</w:t>
      </w:r>
    </w:p>
    <w:p w:rsidR="00614D87" w:rsidRPr="00E35FDD" w:rsidRDefault="00614D87" w:rsidP="00614D87">
      <w:pPr>
        <w:ind w:firstLine="709"/>
        <w:jc w:val="both"/>
        <w:rPr>
          <w:sz w:val="28"/>
          <w:szCs w:val="28"/>
        </w:rPr>
      </w:pPr>
      <w:r w:rsidRPr="00E35FDD">
        <w:rPr>
          <w:sz w:val="28"/>
          <w:szCs w:val="28"/>
        </w:rPr>
        <w:t>3</w:t>
      </w:r>
      <w:r w:rsidR="00703700" w:rsidRPr="00E35FDD">
        <w:rPr>
          <w:sz w:val="28"/>
          <w:szCs w:val="28"/>
        </w:rPr>
        <w:t xml:space="preserve">. </w:t>
      </w:r>
      <w:proofErr w:type="gramStart"/>
      <w:r w:rsidRPr="00E35FDD">
        <w:rPr>
          <w:sz w:val="28"/>
          <w:szCs w:val="28"/>
        </w:rPr>
        <w:t>Контроль за</w:t>
      </w:r>
      <w:proofErr w:type="gramEnd"/>
      <w:r w:rsidRPr="00E35FD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Косинского сельского поселения Ильиных И.Л.</w:t>
      </w:r>
    </w:p>
    <w:p w:rsidR="00614D87" w:rsidRPr="00E35FDD" w:rsidRDefault="00614D87" w:rsidP="00614D87">
      <w:pPr>
        <w:ind w:firstLine="709"/>
        <w:jc w:val="both"/>
        <w:rPr>
          <w:sz w:val="28"/>
          <w:szCs w:val="28"/>
        </w:rPr>
      </w:pPr>
    </w:p>
    <w:p w:rsidR="00614D87" w:rsidRPr="00E35FDD" w:rsidRDefault="00614D87" w:rsidP="00614D87">
      <w:pPr>
        <w:ind w:firstLine="709"/>
        <w:jc w:val="both"/>
        <w:rPr>
          <w:sz w:val="28"/>
          <w:szCs w:val="28"/>
        </w:rPr>
      </w:pPr>
    </w:p>
    <w:p w:rsidR="00614D87" w:rsidRPr="00E35FDD" w:rsidRDefault="00614D87" w:rsidP="00614D87">
      <w:pPr>
        <w:ind w:firstLine="709"/>
        <w:jc w:val="both"/>
        <w:rPr>
          <w:sz w:val="28"/>
          <w:szCs w:val="28"/>
        </w:rPr>
      </w:pPr>
      <w:r w:rsidRPr="00E35FDD">
        <w:rPr>
          <w:sz w:val="28"/>
          <w:szCs w:val="28"/>
        </w:rPr>
        <w:t xml:space="preserve">Глава сельского поселения - Глава </w:t>
      </w:r>
    </w:p>
    <w:p w:rsidR="00A53AB0" w:rsidRPr="00E35FDD" w:rsidRDefault="00614D87" w:rsidP="00614D87">
      <w:pPr>
        <w:ind w:firstLine="709"/>
        <w:jc w:val="both"/>
      </w:pPr>
      <w:r w:rsidRPr="00E35FDD">
        <w:rPr>
          <w:sz w:val="28"/>
          <w:szCs w:val="28"/>
        </w:rPr>
        <w:t xml:space="preserve">администрации Косинского сельского поселения                                С.А. </w:t>
      </w:r>
      <w:proofErr w:type="spellStart"/>
      <w:r w:rsidRPr="00E35FDD">
        <w:rPr>
          <w:sz w:val="28"/>
          <w:szCs w:val="28"/>
        </w:rPr>
        <w:t>Пахтусова</w:t>
      </w:r>
      <w:proofErr w:type="spellEnd"/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0809E8" w:rsidRPr="00E35FDD" w:rsidRDefault="000809E8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14D87" w:rsidRPr="00E35FDD" w:rsidRDefault="00614D87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14D87" w:rsidRPr="00E35FDD" w:rsidRDefault="00614D87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14D87" w:rsidRPr="00E35FDD" w:rsidRDefault="00614D87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14D87" w:rsidRPr="00E35FDD" w:rsidRDefault="00614D87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614D87" w:rsidRPr="00E35FDD" w:rsidRDefault="00614D87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372089" w:rsidRPr="00E35FDD" w:rsidRDefault="00372089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E35FDD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72089" w:rsidRPr="00E35FDD" w:rsidRDefault="00372089" w:rsidP="00372089">
      <w:pPr>
        <w:pStyle w:val="ac"/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E35FDD">
        <w:rPr>
          <w:rFonts w:ascii="Times New Roman" w:hAnsi="Times New Roman"/>
          <w:sz w:val="28"/>
          <w:szCs w:val="28"/>
        </w:rPr>
        <w:t xml:space="preserve">Постановлением администрации Косинского </w:t>
      </w:r>
    </w:p>
    <w:p w:rsidR="00372089" w:rsidRPr="00E35FDD" w:rsidRDefault="00372089" w:rsidP="00372089">
      <w:pPr>
        <w:pStyle w:val="ac"/>
        <w:spacing w:line="240" w:lineRule="exact"/>
        <w:jc w:val="right"/>
        <w:rPr>
          <w:rFonts w:ascii="Times New Roman" w:hAnsi="Times New Roman"/>
          <w:sz w:val="36"/>
          <w:szCs w:val="36"/>
        </w:rPr>
      </w:pPr>
      <w:r w:rsidRPr="00E35FDD">
        <w:rPr>
          <w:rFonts w:ascii="Times New Roman" w:hAnsi="Times New Roman"/>
          <w:sz w:val="28"/>
          <w:szCs w:val="28"/>
        </w:rPr>
        <w:t>сельского поселения</w:t>
      </w:r>
      <w:r w:rsidR="00614D87" w:rsidRPr="00E35FDD">
        <w:rPr>
          <w:rFonts w:ascii="Times New Roman" w:hAnsi="Times New Roman"/>
          <w:sz w:val="28"/>
          <w:szCs w:val="28"/>
        </w:rPr>
        <w:t xml:space="preserve"> </w:t>
      </w:r>
      <w:r w:rsidR="00784636" w:rsidRPr="00E35FDD">
        <w:rPr>
          <w:rFonts w:ascii="Times New Roman" w:hAnsi="Times New Roman"/>
          <w:sz w:val="28"/>
          <w:szCs w:val="28"/>
        </w:rPr>
        <w:t>от 16.03.2018 № 33</w:t>
      </w:r>
      <w:r w:rsidRPr="00E35FDD">
        <w:rPr>
          <w:rFonts w:ascii="Times New Roman" w:hAnsi="Times New Roman"/>
          <w:sz w:val="28"/>
          <w:szCs w:val="28"/>
        </w:rPr>
        <w:t xml:space="preserve"> </w:t>
      </w:r>
    </w:p>
    <w:p w:rsidR="00614D87" w:rsidRPr="00E35FDD" w:rsidRDefault="00614D87" w:rsidP="00614D87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E35FDD">
        <w:rPr>
          <w:rFonts w:ascii="Times New Roman" w:hAnsi="Times New Roman"/>
          <w:sz w:val="28"/>
          <w:szCs w:val="28"/>
        </w:rPr>
        <w:t xml:space="preserve">Редакция с учетом Изменений, внесенных </w:t>
      </w:r>
    </w:p>
    <w:p w:rsidR="00614D87" w:rsidRPr="00E35FDD" w:rsidRDefault="00614D87" w:rsidP="00614D87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E35FDD">
        <w:rPr>
          <w:rFonts w:ascii="Times New Roman" w:hAnsi="Times New Roman"/>
          <w:sz w:val="28"/>
          <w:szCs w:val="28"/>
        </w:rPr>
        <w:t xml:space="preserve">постановлением администрации Косинского </w:t>
      </w:r>
    </w:p>
    <w:p w:rsidR="00372089" w:rsidRPr="00E35FDD" w:rsidRDefault="00E35FDD" w:rsidP="00614D87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от 20.02</w:t>
      </w:r>
      <w:r w:rsidR="00614D87" w:rsidRPr="00E35FDD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26</w:t>
      </w: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  <w:sz w:val="36"/>
          <w:szCs w:val="36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«Формирование комфортной городской среды»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в рамках приоритетного регионального проекта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«Формирование комфортной городской среды»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Косинского сельского поселения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Пермского края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sz w:val="36"/>
          <w:szCs w:val="36"/>
        </w:rPr>
      </w:pPr>
      <w:r w:rsidRPr="00E35FDD">
        <w:rPr>
          <w:rFonts w:ascii="Times New Roman" w:hAnsi="Times New Roman"/>
          <w:b/>
          <w:sz w:val="36"/>
          <w:szCs w:val="36"/>
        </w:rPr>
        <w:t>на 2018-2022 годы</w:t>
      </w: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rPr>
          <w:rFonts w:ascii="Times New Roman" w:hAnsi="Times New Roman"/>
        </w:rPr>
      </w:pPr>
    </w:p>
    <w:p w:rsidR="00372089" w:rsidRPr="00E35FDD" w:rsidRDefault="00372089" w:rsidP="0037208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35FDD">
        <w:rPr>
          <w:rFonts w:ascii="Times New Roman" w:hAnsi="Times New Roman"/>
          <w:sz w:val="28"/>
          <w:szCs w:val="28"/>
        </w:rPr>
        <w:t>2018 год</w:t>
      </w:r>
    </w:p>
    <w:p w:rsidR="00862859" w:rsidRPr="00E35FDD" w:rsidRDefault="00862859" w:rsidP="00862859">
      <w:pPr>
        <w:jc w:val="both"/>
      </w:pPr>
    </w:p>
    <w:p w:rsidR="00372089" w:rsidRPr="00E35FDD" w:rsidRDefault="00372089" w:rsidP="00862859">
      <w:pPr>
        <w:jc w:val="both"/>
      </w:pPr>
    </w:p>
    <w:p w:rsidR="00372089" w:rsidRPr="00E35FDD" w:rsidRDefault="00372089" w:rsidP="00862859">
      <w:pPr>
        <w:jc w:val="both"/>
      </w:pPr>
    </w:p>
    <w:p w:rsidR="00C53249" w:rsidRPr="00E35FDD" w:rsidRDefault="00C53249" w:rsidP="00C53249">
      <w:pPr>
        <w:jc w:val="center"/>
        <w:rPr>
          <w:b/>
          <w:bCs/>
        </w:rPr>
      </w:pPr>
      <w:r w:rsidRPr="00E35FDD">
        <w:rPr>
          <w:b/>
          <w:bCs/>
        </w:rPr>
        <w:lastRenderedPageBreak/>
        <w:t>М</w:t>
      </w:r>
      <w:r w:rsidR="00E14BDF" w:rsidRPr="00E35FDD">
        <w:rPr>
          <w:b/>
          <w:bCs/>
        </w:rPr>
        <w:t>униципальная  программа</w:t>
      </w:r>
    </w:p>
    <w:p w:rsidR="002C0371" w:rsidRPr="00E35FDD" w:rsidRDefault="00495EB7" w:rsidP="002C0371">
      <w:pPr>
        <w:tabs>
          <w:tab w:val="left" w:pos="7680"/>
          <w:tab w:val="left" w:pos="8160"/>
        </w:tabs>
        <w:ind w:left="1200" w:right="1401"/>
        <w:jc w:val="center"/>
        <w:rPr>
          <w:b/>
          <w:bCs/>
        </w:rPr>
      </w:pPr>
      <w:r w:rsidRPr="00E35FDD">
        <w:rPr>
          <w:b/>
          <w:bCs/>
        </w:rPr>
        <w:t>«</w:t>
      </w:r>
      <w:r w:rsidR="001C16AB" w:rsidRPr="00E35FDD">
        <w:rPr>
          <w:b/>
          <w:bCs/>
          <w:sz w:val="28"/>
          <w:szCs w:val="28"/>
        </w:rPr>
        <w:t>Формирование комфортной городской среды Косинского сельского поселения на 2018-2022гг.</w:t>
      </w:r>
      <w:r w:rsidR="002C0371" w:rsidRPr="00E35FDD">
        <w:rPr>
          <w:b/>
          <w:bCs/>
        </w:rPr>
        <w:t>»</w:t>
      </w:r>
    </w:p>
    <w:p w:rsidR="00C53249" w:rsidRPr="00E35FDD" w:rsidRDefault="00C53249" w:rsidP="00862859">
      <w:pPr>
        <w:jc w:val="both"/>
      </w:pPr>
    </w:p>
    <w:p w:rsidR="00E14BDF" w:rsidRPr="00E35FDD" w:rsidRDefault="00EF7A7D" w:rsidP="006C4C8B">
      <w:pPr>
        <w:jc w:val="center"/>
        <w:rPr>
          <w:b/>
          <w:bCs/>
        </w:rPr>
      </w:pPr>
      <w:r w:rsidRPr="00E35FDD">
        <w:rPr>
          <w:b/>
          <w:bCs/>
        </w:rPr>
        <w:t>П</w:t>
      </w:r>
      <w:r w:rsidR="00E14BDF" w:rsidRPr="00E35FDD">
        <w:rPr>
          <w:b/>
          <w:bCs/>
        </w:rPr>
        <w:t>аспорт</w:t>
      </w:r>
    </w:p>
    <w:p w:rsidR="00C53249" w:rsidRPr="00E35FDD" w:rsidRDefault="00C53249" w:rsidP="006C4C8B">
      <w:pPr>
        <w:jc w:val="center"/>
        <w:rPr>
          <w:b/>
          <w:bCs/>
        </w:rPr>
      </w:pPr>
      <w:r w:rsidRPr="00E35FDD">
        <w:rPr>
          <w:b/>
          <w:bCs/>
        </w:rPr>
        <w:t>муниципальной программы</w:t>
      </w:r>
    </w:p>
    <w:p w:rsidR="00B21F51" w:rsidRPr="00E35FDD" w:rsidRDefault="00B21F51" w:rsidP="00B21F51">
      <w:pPr>
        <w:jc w:val="center"/>
        <w:rPr>
          <w:b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426"/>
        <w:gridCol w:w="1403"/>
        <w:gridCol w:w="1182"/>
        <w:gridCol w:w="675"/>
        <w:gridCol w:w="567"/>
        <w:gridCol w:w="850"/>
        <w:gridCol w:w="142"/>
        <w:gridCol w:w="567"/>
        <w:gridCol w:w="425"/>
        <w:gridCol w:w="426"/>
        <w:gridCol w:w="567"/>
        <w:gridCol w:w="283"/>
        <w:gridCol w:w="616"/>
        <w:gridCol w:w="235"/>
        <w:gridCol w:w="781"/>
      </w:tblGrid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1C16AB">
            <w:pPr>
              <w:autoSpaceDE w:val="0"/>
              <w:autoSpaceDN w:val="0"/>
              <w:adjustRightInd w:val="0"/>
              <w:jc w:val="both"/>
            </w:pPr>
            <w:r w:rsidRPr="00E35FDD">
              <w:t>Наименование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1C16AB" w:rsidP="006657CE">
            <w:pPr>
              <w:jc w:val="both"/>
            </w:pPr>
            <w:r w:rsidRPr="00E35FDD">
              <w:rPr>
                <w:bCs/>
              </w:rPr>
              <w:t>«Формирование комфортной городской среды Косинского сельского поселения на 2018-2022гг.» (далее в тексте - Программа)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1C16AB">
            <w:pPr>
              <w:jc w:val="both"/>
            </w:pPr>
            <w:r w:rsidRPr="00E35FDD">
              <w:t>Ответственный исполнитель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</w:pPr>
            <w:r w:rsidRPr="00E35FDD">
              <w:t xml:space="preserve">Администрация  Косинского сельского поселения </w:t>
            </w:r>
          </w:p>
          <w:p w:rsidR="001C16AB" w:rsidRPr="00E35FDD" w:rsidRDefault="001C16AB" w:rsidP="001C16AB">
            <w:pPr>
              <w:jc w:val="both"/>
            </w:pP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D81460">
            <w:pPr>
              <w:jc w:val="both"/>
            </w:pPr>
            <w:r w:rsidRPr="00E35FDD">
              <w:t>Участники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1C16AB">
            <w:r w:rsidRPr="00E35FD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EF7A7D">
            <w:pPr>
              <w:jc w:val="both"/>
            </w:pPr>
            <w:r w:rsidRPr="00E35FDD">
              <w:t>Подпрограммы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1C16AB">
            <w:r w:rsidRPr="00E35FD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D81460">
            <w:pPr>
              <w:jc w:val="both"/>
            </w:pPr>
            <w:r w:rsidRPr="00E35FDD">
              <w:t>Программно-целевые инструменты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4082" w:rsidRPr="00E35FDD" w:rsidRDefault="00834082" w:rsidP="008340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>1. Гражданский кодекс Российской Федерации;</w:t>
            </w:r>
          </w:p>
          <w:p w:rsidR="00834082" w:rsidRPr="00E35FDD" w:rsidRDefault="00834082" w:rsidP="008340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>2. Бюджетный кодекс Российской Федерации;</w:t>
            </w:r>
          </w:p>
          <w:p w:rsidR="00834082" w:rsidRPr="00E35FDD" w:rsidRDefault="00834082" w:rsidP="008340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>3.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1C16AB" w:rsidRPr="00E35FDD" w:rsidRDefault="00834082" w:rsidP="00834082">
            <w:pPr>
              <w:jc w:val="both"/>
            </w:pPr>
            <w:r w:rsidRPr="00E35FDD">
              <w:rPr>
                <w:rFonts w:eastAsia="Batang"/>
              </w:rPr>
              <w:t>4.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D81460">
            <w:pPr>
              <w:jc w:val="both"/>
            </w:pPr>
            <w:r w:rsidRPr="00E35FDD">
              <w:t>Цели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A85C8D" w:rsidP="00D177E0">
            <w:pPr>
              <w:jc w:val="both"/>
            </w:pPr>
            <w:r w:rsidRPr="00E35FDD">
              <w:t xml:space="preserve">Повышение качества и комфорта городской среды на территории </w:t>
            </w:r>
            <w:r w:rsidR="00D177E0" w:rsidRPr="00E35FDD">
              <w:t>поселения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D81460">
            <w:pPr>
              <w:jc w:val="both"/>
            </w:pPr>
            <w:r w:rsidRPr="00E35FDD">
              <w:t>Задачи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1C16AB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-  </w:t>
            </w:r>
            <w:r w:rsidR="00A85C8D" w:rsidRPr="00E35FDD">
              <w:t>повышение уровня внешнего благоустройства и санитарного состояния дворовых территорий многоквартирных домов и территорий общего пользования</w:t>
            </w:r>
            <w:r w:rsidRPr="00E35FDD">
              <w:rPr>
                <w:rFonts w:eastAsia="Batang"/>
              </w:rPr>
              <w:t>;</w:t>
            </w:r>
          </w:p>
          <w:p w:rsidR="001C16AB" w:rsidRPr="00E35FDD" w:rsidRDefault="001C16AB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- </w:t>
            </w:r>
            <w:r w:rsidR="00A85C8D" w:rsidRPr="00E35FDD">
              <w:t>улучшение экологической ситуации на территории поселения, создание условий для благоприятного отдыха детей и взрослых</w:t>
            </w:r>
            <w:r w:rsidRPr="00E35FDD">
              <w:rPr>
                <w:rFonts w:eastAsia="Batang"/>
              </w:rPr>
              <w:t>;</w:t>
            </w:r>
          </w:p>
          <w:p w:rsidR="001C16AB" w:rsidRPr="00E35FDD" w:rsidRDefault="001C16AB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E35FDD">
              <w:rPr>
                <w:rFonts w:eastAsia="Batang"/>
              </w:rPr>
              <w:t xml:space="preserve">- </w:t>
            </w:r>
            <w:r w:rsidR="00A85C8D" w:rsidRPr="00E35FDD">
              <w:t>обеспечение комплексного благоустройства мест массового отдыха населения</w:t>
            </w:r>
            <w:r w:rsidRPr="00E35FDD">
              <w:rPr>
                <w:rFonts w:eastAsia="Batang"/>
              </w:rPr>
              <w:t>;</w:t>
            </w:r>
          </w:p>
          <w:p w:rsidR="001C16AB" w:rsidRPr="00E35FDD" w:rsidRDefault="001C16AB" w:rsidP="00D177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35FDD">
              <w:rPr>
                <w:rFonts w:eastAsia="Batang"/>
              </w:rPr>
              <w:t xml:space="preserve">- </w:t>
            </w:r>
            <w:r w:rsidR="002F2565" w:rsidRPr="00E35FDD">
              <w:rPr>
                <w:rFonts w:eastAsia="Batang"/>
              </w:rPr>
              <w:t>п</w:t>
            </w:r>
            <w:r w:rsidR="00A85C8D" w:rsidRPr="00E35FDD">
              <w:rPr>
                <w:rFonts w:eastAsia="Batang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D177E0" w:rsidRPr="00E35FDD">
              <w:rPr>
                <w:rFonts w:eastAsia="Batang"/>
              </w:rPr>
              <w:t>поселения</w:t>
            </w:r>
            <w:r w:rsidR="00A85C8D" w:rsidRPr="00E35FDD">
              <w:rPr>
                <w:rFonts w:eastAsia="Batang"/>
              </w:rPr>
              <w:t>.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CE6FE6">
            <w:pPr>
              <w:jc w:val="both"/>
            </w:pPr>
            <w:r w:rsidRPr="00E35FDD">
              <w:t>Ожидаемые результаты реализации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3011A9" w:rsidP="003011A9">
            <w:pPr>
              <w:jc w:val="both"/>
            </w:pPr>
            <w:r w:rsidRPr="00E35FDD">
              <w:t xml:space="preserve">повышение комфортности условий проживания граждан на территории населенных пунктов </w:t>
            </w:r>
            <w:proofErr w:type="gramStart"/>
            <w:r w:rsidRPr="00E35FDD">
              <w:t>с</w:t>
            </w:r>
            <w:proofErr w:type="gramEnd"/>
            <w:r w:rsidRPr="00E35FDD">
              <w:t xml:space="preserve">. </w:t>
            </w:r>
            <w:proofErr w:type="gramStart"/>
            <w:r w:rsidRPr="00E35FDD">
              <w:t>Коса</w:t>
            </w:r>
            <w:proofErr w:type="gramEnd"/>
            <w:r w:rsidRPr="00E35FDD">
              <w:t xml:space="preserve"> и п. Кордон; улучшение условий массового отдыха жителей и гостей Косинского муниципального района; улучшение эстетического состояния территорий с. Коса и п. Кордон.</w:t>
            </w:r>
          </w:p>
        </w:tc>
      </w:tr>
      <w:tr w:rsidR="001C16AB" w:rsidRPr="00E35FDD" w:rsidTr="001C16AB">
        <w:tc>
          <w:tcPr>
            <w:tcW w:w="3132" w:type="dxa"/>
            <w:gridSpan w:val="3"/>
            <w:shd w:val="clear" w:color="auto" w:fill="auto"/>
          </w:tcPr>
          <w:p w:rsidR="001C16AB" w:rsidRPr="00E35FDD" w:rsidRDefault="001C16AB" w:rsidP="00D81460">
            <w:pPr>
              <w:jc w:val="both"/>
            </w:pPr>
            <w:r w:rsidRPr="00E35FDD">
              <w:t>Этапы и сроки реализации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E35FDD" w:rsidRDefault="001C16AB" w:rsidP="009F47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35FDD">
              <w:t>Программа рассчитана на период с 2018</w:t>
            </w:r>
            <w:r w:rsidR="00E14064" w:rsidRPr="00E35FDD">
              <w:t xml:space="preserve"> года</w:t>
            </w:r>
            <w:r w:rsidRPr="00E35FDD">
              <w:t xml:space="preserve"> по 202</w:t>
            </w:r>
            <w:r w:rsidR="00E14064" w:rsidRPr="00E35FDD">
              <w:t>2</w:t>
            </w:r>
            <w:r w:rsidRPr="00E35FDD">
              <w:t xml:space="preserve"> год.</w:t>
            </w:r>
          </w:p>
        </w:tc>
      </w:tr>
      <w:tr w:rsidR="001C16AB" w:rsidRPr="00E35FDD" w:rsidTr="00604B56">
        <w:tblPrEx>
          <w:tblLook w:val="04A0"/>
        </w:tblPrEx>
        <w:trPr>
          <w:trHeight w:val="65"/>
        </w:trPr>
        <w:tc>
          <w:tcPr>
            <w:tcW w:w="1303" w:type="dxa"/>
            <w:vMerge w:val="restart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FDD">
              <w:t>Целевые показатели Программы</w:t>
            </w:r>
          </w:p>
        </w:tc>
        <w:tc>
          <w:tcPr>
            <w:tcW w:w="426" w:type="dxa"/>
            <w:vMerge w:val="restart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gridSpan w:val="3"/>
            <w:vMerge w:val="restart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1C16AB" w:rsidRPr="00E35FDD" w:rsidRDefault="001C16AB" w:rsidP="00604B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 xml:space="preserve">Ед. </w:t>
            </w:r>
            <w:proofErr w:type="spellStart"/>
            <w:r w:rsidRPr="00E35FDD">
              <w:rPr>
                <w:sz w:val="20"/>
                <w:szCs w:val="20"/>
              </w:rPr>
              <w:t>изм</w:t>
            </w:r>
            <w:proofErr w:type="spellEnd"/>
            <w:r w:rsidRPr="00E35FDD">
              <w:rPr>
                <w:sz w:val="20"/>
                <w:szCs w:val="20"/>
              </w:rPr>
              <w:t>.</w:t>
            </w:r>
          </w:p>
        </w:tc>
        <w:tc>
          <w:tcPr>
            <w:tcW w:w="4892" w:type="dxa"/>
            <w:gridSpan w:val="10"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1C16AB" w:rsidRPr="00E35FDD" w:rsidTr="00604B56">
        <w:tblPrEx>
          <w:tblLook w:val="04A0"/>
        </w:tblPrEx>
        <w:trPr>
          <w:trHeight w:val="900"/>
        </w:trPr>
        <w:tc>
          <w:tcPr>
            <w:tcW w:w="1303" w:type="dxa"/>
            <w:vMerge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C16AB" w:rsidRPr="00E35FDD" w:rsidRDefault="001C16AB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 начало реализации программы 2017</w:t>
            </w:r>
          </w:p>
        </w:tc>
        <w:tc>
          <w:tcPr>
            <w:tcW w:w="709" w:type="dxa"/>
            <w:gridSpan w:val="2"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2021</w:t>
            </w:r>
          </w:p>
        </w:tc>
        <w:tc>
          <w:tcPr>
            <w:tcW w:w="781" w:type="dxa"/>
            <w:vAlign w:val="center"/>
          </w:tcPr>
          <w:p w:rsidR="001C16AB" w:rsidRPr="00E35FDD" w:rsidRDefault="001C16AB" w:rsidP="008F4D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</w:t>
            </w:r>
            <w:r w:rsidR="008F4D7A" w:rsidRPr="00E35FDD">
              <w:rPr>
                <w:sz w:val="20"/>
                <w:szCs w:val="20"/>
              </w:rPr>
              <w:t>2</w:t>
            </w:r>
          </w:p>
        </w:tc>
      </w:tr>
      <w:tr w:rsidR="005221DA" w:rsidRPr="00E35FDD" w:rsidTr="00912733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5221DA" w:rsidRPr="00E35FDD" w:rsidRDefault="005221DA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5221DA" w:rsidRPr="00E35FDD" w:rsidRDefault="005221DA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5221DA" w:rsidRPr="00E35FDD" w:rsidRDefault="005221DA" w:rsidP="00106B17">
            <w:pPr>
              <w:rPr>
                <w:lang w:eastAsia="en-US"/>
              </w:rPr>
            </w:pPr>
            <w:r w:rsidRPr="00E35FDD">
              <w:rPr>
                <w:lang w:eastAsia="en-US"/>
              </w:rPr>
              <w:t xml:space="preserve">Доля благоустроенных территорий общего пользования по отношению к общему количеству территорий общего </w:t>
            </w:r>
            <w:r w:rsidRPr="00E35FDD">
              <w:rPr>
                <w:lang w:eastAsia="en-US"/>
              </w:rPr>
              <w:lastRenderedPageBreak/>
              <w:t>пользования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567" w:type="dxa"/>
            <w:vAlign w:val="center"/>
          </w:tcPr>
          <w:p w:rsidR="005221DA" w:rsidRPr="00E35FDD" w:rsidRDefault="005221DA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5221DA" w:rsidRPr="00E35FDD" w:rsidRDefault="005221DA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221DA" w:rsidRPr="00E35FDD" w:rsidRDefault="005221DA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gridSpan w:val="2"/>
            <w:vAlign w:val="center"/>
          </w:tcPr>
          <w:p w:rsidR="005221DA" w:rsidRPr="00E35FDD" w:rsidRDefault="005221DA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44,4</w:t>
            </w:r>
          </w:p>
        </w:tc>
        <w:tc>
          <w:tcPr>
            <w:tcW w:w="2482" w:type="dxa"/>
            <w:gridSpan w:val="5"/>
            <w:shd w:val="clear" w:color="auto" w:fill="FFFFFF" w:themeFill="background1"/>
            <w:vAlign w:val="center"/>
          </w:tcPr>
          <w:p w:rsidR="005221DA" w:rsidRPr="00E35FDD" w:rsidRDefault="005221DA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100</w:t>
            </w:r>
          </w:p>
        </w:tc>
      </w:tr>
      <w:tr w:rsidR="001C16AB" w:rsidRPr="00E35FDD" w:rsidTr="00604B56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</w:tcPr>
          <w:p w:rsidR="001C16AB" w:rsidRPr="00E35FDD" w:rsidRDefault="00106B17" w:rsidP="00106B17">
            <w:pPr>
              <w:rPr>
                <w:sz w:val="20"/>
                <w:szCs w:val="20"/>
              </w:rPr>
            </w:pPr>
            <w:r w:rsidRPr="00E35FDD">
              <w:rPr>
                <w:lang w:eastAsia="en-US"/>
              </w:rPr>
              <w:t>Доля благоустроенных дворовых территорий МКД по отношению к общему количеству дворовых территорий МКД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567" w:type="dxa"/>
            <w:vAlign w:val="center"/>
          </w:tcPr>
          <w:p w:rsidR="001C16AB" w:rsidRPr="00E35FDD" w:rsidRDefault="001C16AB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C16AB" w:rsidRPr="00E35FDD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E35FDD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gridSpan w:val="2"/>
            <w:vAlign w:val="center"/>
          </w:tcPr>
          <w:p w:rsidR="001C16AB" w:rsidRPr="00E35FDD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8C1AAE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781" w:type="dxa"/>
            <w:vAlign w:val="center"/>
          </w:tcPr>
          <w:p w:rsidR="001C16AB" w:rsidRPr="00E35FDD" w:rsidRDefault="008C1AAE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</w:tr>
      <w:tr w:rsidR="001C16AB" w:rsidRPr="00E35FDD" w:rsidTr="00604B56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</w:tcPr>
          <w:p w:rsidR="001C16AB" w:rsidRPr="00E35FDD" w:rsidRDefault="00D075C0" w:rsidP="00CE6FE6">
            <w:pPr>
              <w:rPr>
                <w:sz w:val="20"/>
                <w:szCs w:val="20"/>
              </w:rPr>
            </w:pPr>
            <w:r w:rsidRPr="00E35FDD">
              <w:t xml:space="preserve">Планируемая </w:t>
            </w:r>
            <w:r w:rsidR="00106B17" w:rsidRPr="00E35FDD">
              <w:t xml:space="preserve">Доля финансового и </w:t>
            </w:r>
            <w:r w:rsidRPr="00E35FDD">
              <w:t xml:space="preserve">(или) </w:t>
            </w:r>
            <w:r w:rsidR="00106B17" w:rsidRPr="00E35FDD">
              <w:t>трудового участия заинтересованных лиц в выполнении минимального перечня работ по благоустройству дворовых и общественных территорий</w:t>
            </w:r>
          </w:p>
        </w:tc>
        <w:tc>
          <w:tcPr>
            <w:tcW w:w="567" w:type="dxa"/>
            <w:vAlign w:val="center"/>
          </w:tcPr>
          <w:p w:rsidR="001C16AB" w:rsidRPr="00E35FDD" w:rsidRDefault="001C16AB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C16AB" w:rsidRPr="00E35FDD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E35FDD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C16AB" w:rsidRPr="00E35FDD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1C16AB" w:rsidRPr="00E35FDD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</w:tr>
      <w:tr w:rsidR="001C16AB" w:rsidRPr="00E35FDD" w:rsidTr="00604B56">
        <w:tblPrEx>
          <w:tblLook w:val="04A0"/>
        </w:tblPrEx>
        <w:trPr>
          <w:trHeight w:val="633"/>
        </w:trPr>
        <w:tc>
          <w:tcPr>
            <w:tcW w:w="1303" w:type="dxa"/>
            <w:vMerge/>
          </w:tcPr>
          <w:p w:rsidR="001C16AB" w:rsidRPr="00E35FDD" w:rsidRDefault="001C16AB" w:rsidP="0085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E35FDD" w:rsidRDefault="001C16AB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</w:tcPr>
          <w:p w:rsidR="001C16AB" w:rsidRPr="00E35FDD" w:rsidRDefault="00D075C0" w:rsidP="00106B17">
            <w:pPr>
              <w:tabs>
                <w:tab w:val="left" w:pos="6990"/>
              </w:tabs>
            </w:pPr>
            <w:r w:rsidRPr="00E35FDD">
              <w:t xml:space="preserve">Планируемая </w:t>
            </w:r>
            <w:r w:rsidR="00106B17" w:rsidRPr="00E35FDD">
              <w:t xml:space="preserve">Доля финансового и </w:t>
            </w:r>
            <w:r w:rsidRPr="00E35FDD">
              <w:t xml:space="preserve">(или) </w:t>
            </w:r>
            <w:r w:rsidR="00106B17" w:rsidRPr="00E35FDD">
              <w:t>трудового участия заинтересованных лиц в выполнении дополнительного перечня работ по благоустройству дворовых и общественных территорий</w:t>
            </w:r>
          </w:p>
        </w:tc>
        <w:tc>
          <w:tcPr>
            <w:tcW w:w="567" w:type="dxa"/>
            <w:vAlign w:val="center"/>
          </w:tcPr>
          <w:p w:rsidR="001C16AB" w:rsidRPr="00E35FDD" w:rsidRDefault="00106B17" w:rsidP="00604B56">
            <w:pPr>
              <w:tabs>
                <w:tab w:val="left" w:pos="6990"/>
              </w:tabs>
              <w:jc w:val="center"/>
            </w:pPr>
            <w:r w:rsidRPr="00E35FDD">
              <w:t>%</w:t>
            </w:r>
          </w:p>
        </w:tc>
        <w:tc>
          <w:tcPr>
            <w:tcW w:w="850" w:type="dxa"/>
            <w:vAlign w:val="center"/>
          </w:tcPr>
          <w:p w:rsidR="001C16AB" w:rsidRPr="00E35FDD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E35FDD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C16AB" w:rsidRPr="00E35FDD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Pr="00E35FDD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1C16AB" w:rsidRPr="00E35FDD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</w:tr>
      <w:tr w:rsidR="00C9000B" w:rsidRPr="00E35FDD" w:rsidTr="00912733">
        <w:tblPrEx>
          <w:tblLook w:val="04A0"/>
        </w:tblPrEx>
        <w:trPr>
          <w:trHeight w:val="699"/>
        </w:trPr>
        <w:tc>
          <w:tcPr>
            <w:tcW w:w="1303" w:type="dxa"/>
            <w:vMerge/>
          </w:tcPr>
          <w:p w:rsidR="00C9000B" w:rsidRPr="00E35FDD" w:rsidRDefault="00C9000B" w:rsidP="005075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C9000B" w:rsidRPr="00E35FDD" w:rsidRDefault="00C9000B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3"/>
          </w:tcPr>
          <w:p w:rsidR="00C9000B" w:rsidRPr="00E35FDD" w:rsidRDefault="00C9000B" w:rsidP="00604B56">
            <w:pPr>
              <w:tabs>
                <w:tab w:val="left" w:pos="6990"/>
              </w:tabs>
            </w:pPr>
            <w:r w:rsidRPr="00E35FDD">
              <w:t xml:space="preserve">Охват населения благоустроенными общественными территориями (доля населения, проживающего в 10 минутной пешеходной доступности до благоустроенных общественных территорий от общей численности населения поселения) </w:t>
            </w:r>
            <w:r w:rsidRPr="00E35FDD">
              <w:rPr>
                <w:lang w:eastAsia="en-US"/>
              </w:rPr>
              <w:t>в населенных пунктах с количеством жителей более 1000 человек</w:t>
            </w:r>
          </w:p>
        </w:tc>
        <w:tc>
          <w:tcPr>
            <w:tcW w:w="567" w:type="dxa"/>
            <w:vAlign w:val="center"/>
          </w:tcPr>
          <w:p w:rsidR="00C9000B" w:rsidRPr="00E35FDD" w:rsidRDefault="00C9000B" w:rsidP="00604B56">
            <w:pPr>
              <w:tabs>
                <w:tab w:val="left" w:pos="6990"/>
              </w:tabs>
              <w:jc w:val="center"/>
            </w:pPr>
            <w:r w:rsidRPr="00E35FDD">
              <w:t>%</w:t>
            </w:r>
          </w:p>
        </w:tc>
        <w:tc>
          <w:tcPr>
            <w:tcW w:w="850" w:type="dxa"/>
            <w:vAlign w:val="center"/>
          </w:tcPr>
          <w:p w:rsidR="00C9000B" w:rsidRPr="00E35FDD" w:rsidRDefault="00C9000B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9000B" w:rsidRPr="00E35FDD" w:rsidRDefault="00C9000B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gridSpan w:val="2"/>
            <w:vAlign w:val="center"/>
          </w:tcPr>
          <w:p w:rsidR="00C9000B" w:rsidRPr="00E35FDD" w:rsidRDefault="00C9000B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28</w:t>
            </w:r>
          </w:p>
        </w:tc>
        <w:tc>
          <w:tcPr>
            <w:tcW w:w="2482" w:type="dxa"/>
            <w:gridSpan w:val="5"/>
            <w:vAlign w:val="center"/>
          </w:tcPr>
          <w:p w:rsidR="00C9000B" w:rsidRPr="00E35FDD" w:rsidRDefault="00C9000B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61,9</w:t>
            </w:r>
          </w:p>
        </w:tc>
      </w:tr>
      <w:tr w:rsidR="001C16AB" w:rsidRPr="00E35FDD" w:rsidTr="001C16AB">
        <w:tblPrEx>
          <w:tblLook w:val="04A0"/>
        </w:tblPrEx>
        <w:trPr>
          <w:trHeight w:val="355"/>
        </w:trPr>
        <w:tc>
          <w:tcPr>
            <w:tcW w:w="1303" w:type="dxa"/>
            <w:vMerge w:val="restart"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35FDD">
              <w:t>Объемы и источники финансирования Программы</w:t>
            </w:r>
          </w:p>
        </w:tc>
        <w:tc>
          <w:tcPr>
            <w:tcW w:w="3011" w:type="dxa"/>
            <w:gridSpan w:val="3"/>
            <w:vMerge w:val="restart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35FDD">
              <w:t>Источники финансирования</w:t>
            </w:r>
          </w:p>
        </w:tc>
        <w:tc>
          <w:tcPr>
            <w:tcW w:w="6134" w:type="dxa"/>
            <w:gridSpan w:val="1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Расходы (тыс. руб.)</w:t>
            </w:r>
          </w:p>
        </w:tc>
      </w:tr>
      <w:tr w:rsidR="001C16AB" w:rsidRPr="00E35FDD" w:rsidTr="001C16AB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1C16AB" w:rsidRPr="00E35FDD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  <w:vMerge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E35FDD">
              <w:t>ИТОГО</w:t>
            </w:r>
          </w:p>
        </w:tc>
        <w:tc>
          <w:tcPr>
            <w:tcW w:w="992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2019</w:t>
            </w:r>
          </w:p>
        </w:tc>
        <w:tc>
          <w:tcPr>
            <w:tcW w:w="993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2020</w:t>
            </w:r>
          </w:p>
        </w:tc>
        <w:tc>
          <w:tcPr>
            <w:tcW w:w="899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2021</w:t>
            </w:r>
          </w:p>
        </w:tc>
        <w:tc>
          <w:tcPr>
            <w:tcW w:w="1016" w:type="dxa"/>
            <w:gridSpan w:val="2"/>
            <w:vAlign w:val="center"/>
          </w:tcPr>
          <w:p w:rsidR="001C16AB" w:rsidRPr="00E35FDD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2022</w:t>
            </w:r>
          </w:p>
        </w:tc>
      </w:tr>
      <w:tr w:rsidR="006A1FF2" w:rsidRPr="00E35FDD" w:rsidTr="00710856">
        <w:tblPrEx>
          <w:tblLook w:val="04A0"/>
        </w:tblPrEx>
        <w:trPr>
          <w:trHeight w:val="507"/>
        </w:trPr>
        <w:tc>
          <w:tcPr>
            <w:tcW w:w="1303" w:type="dxa"/>
            <w:vMerge/>
          </w:tcPr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35FDD">
              <w:t>Всего,</w:t>
            </w:r>
          </w:p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35FDD">
              <w:t>в том числе:</w:t>
            </w:r>
          </w:p>
        </w:tc>
        <w:tc>
          <w:tcPr>
            <w:tcW w:w="1242" w:type="dxa"/>
            <w:gridSpan w:val="2"/>
            <w:vAlign w:val="center"/>
          </w:tcPr>
          <w:p w:rsidR="006A1FF2" w:rsidRPr="00E35FDD" w:rsidRDefault="006A1FF2" w:rsidP="008F3C9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5966,659</w:t>
            </w:r>
            <w:r>
              <w:rPr>
                <w:sz w:val="20"/>
                <w:szCs w:val="20"/>
              </w:rPr>
              <w:t>7</w:t>
            </w:r>
            <w:r w:rsidRPr="00E35FD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2185,46806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3781,191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6A1FF2" w:rsidRPr="00E35FDD" w:rsidRDefault="006A1FF2" w:rsidP="00F95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F2" w:rsidRPr="00E35FDD" w:rsidTr="00710856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6A1FF2" w:rsidRPr="00E35FDD" w:rsidRDefault="006A1FF2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gridSpan w:val="2"/>
            <w:vAlign w:val="center"/>
          </w:tcPr>
          <w:p w:rsidR="006A1FF2" w:rsidRPr="00E35FDD" w:rsidRDefault="006A1FF2" w:rsidP="008F3C9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3669,18722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1119,82566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2549,36156</w:t>
            </w:r>
          </w:p>
        </w:tc>
        <w:tc>
          <w:tcPr>
            <w:tcW w:w="993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F2" w:rsidRPr="00E35FDD" w:rsidTr="00710856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6A1FF2" w:rsidRPr="00E35FDD" w:rsidRDefault="006A1FF2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2" w:type="dxa"/>
            <w:gridSpan w:val="2"/>
            <w:vAlign w:val="center"/>
          </w:tcPr>
          <w:p w:rsidR="006A1FF2" w:rsidRPr="00E35FDD" w:rsidRDefault="006A1FF2" w:rsidP="008F3C9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1686,0466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832,33559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853,7110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F2" w:rsidRPr="00E35FDD" w:rsidTr="00710856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6A1FF2" w:rsidRPr="00E35FDD" w:rsidRDefault="006A1FF2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 xml:space="preserve">Стоимость финансового и </w:t>
            </w:r>
            <w:r w:rsidRPr="00E35FDD">
              <w:rPr>
                <w:rFonts w:ascii="Times New Roman" w:hAnsi="Times New Roman"/>
                <w:sz w:val="24"/>
                <w:szCs w:val="24"/>
              </w:rPr>
              <w:lastRenderedPageBreak/>
              <w:t>(или) трудового участия заинтересованных лиц</w:t>
            </w:r>
          </w:p>
        </w:tc>
        <w:tc>
          <w:tcPr>
            <w:tcW w:w="1242" w:type="dxa"/>
            <w:gridSpan w:val="2"/>
            <w:vAlign w:val="center"/>
          </w:tcPr>
          <w:p w:rsidR="006A1FF2" w:rsidRPr="00E35FDD" w:rsidRDefault="006A1FF2" w:rsidP="008F3C9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lastRenderedPageBreak/>
              <w:t>16,4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F2" w:rsidRPr="00E35FDD" w:rsidTr="00710856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6A1FF2" w:rsidRPr="00E35FDD" w:rsidRDefault="006A1FF2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6A1FF2" w:rsidRPr="00E35FDD" w:rsidRDefault="006A1FF2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35FD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2" w:type="dxa"/>
            <w:gridSpan w:val="2"/>
            <w:vAlign w:val="center"/>
          </w:tcPr>
          <w:p w:rsidR="006A1FF2" w:rsidRPr="00E35FDD" w:rsidRDefault="006A1FF2" w:rsidP="008F3C9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595,02</w:t>
            </w: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216,90681</w:t>
            </w:r>
          </w:p>
        </w:tc>
        <w:tc>
          <w:tcPr>
            <w:tcW w:w="992" w:type="dxa"/>
            <w:gridSpan w:val="2"/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378,119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6A1FF2" w:rsidRPr="00E35FDD" w:rsidRDefault="006A1FF2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19BB" w:rsidRPr="00E35FDD" w:rsidRDefault="000F19BB" w:rsidP="005B1C0F">
      <w:pPr>
        <w:jc w:val="center"/>
        <w:rPr>
          <w:b/>
        </w:rPr>
      </w:pPr>
    </w:p>
    <w:p w:rsidR="00A94E1A" w:rsidRPr="00E35FDD" w:rsidRDefault="00764439" w:rsidP="00D104D7">
      <w:pPr>
        <w:numPr>
          <w:ilvl w:val="0"/>
          <w:numId w:val="8"/>
        </w:numPr>
        <w:jc w:val="center"/>
        <w:rPr>
          <w:b/>
        </w:rPr>
      </w:pPr>
      <w:r w:rsidRPr="00E35FDD">
        <w:rPr>
          <w:b/>
          <w:sz w:val="28"/>
          <w:szCs w:val="28"/>
        </w:rPr>
        <w:t>Характеристика сферы реализации программы, описание основных проблем в указанной сфере и прогноз ее развития</w:t>
      </w:r>
    </w:p>
    <w:p w:rsidR="00082CCA" w:rsidRPr="00E35FDD" w:rsidRDefault="00082CCA" w:rsidP="00082CCA">
      <w:pPr>
        <w:suppressAutoHyphens/>
        <w:ind w:firstLine="709"/>
        <w:jc w:val="both"/>
      </w:pPr>
      <w:r w:rsidRPr="00E35FDD">
        <w:t>Состояние дворовых территорий многоквартирных домов и общественных территорий является важнейшей частью комфортности проживания граждан. От уровня благоустройства дворовых территорий многоквартирных домов и общественных территорий, в том числе от уровня технически исправного состояния внутриквартальных проездов, тротуаров, наличия мест парковки автомобильного транспорта, малых архитектурных форм, игровых и спортивных комплексов на детских площадках, во многом зависит качество жизни населения.</w:t>
      </w:r>
    </w:p>
    <w:p w:rsidR="00082CCA" w:rsidRPr="00E35FDD" w:rsidRDefault="00082CCA" w:rsidP="00082CCA">
      <w:pPr>
        <w:suppressAutoHyphens/>
        <w:ind w:firstLine="709"/>
        <w:jc w:val="both"/>
        <w:rPr>
          <w:spacing w:val="2"/>
        </w:rPr>
      </w:pPr>
      <w:r w:rsidRPr="00E35FDD">
        <w:t xml:space="preserve">Многолетнее недофинансирование мероприятий </w:t>
      </w:r>
      <w:r w:rsidRPr="00E35FDD">
        <w:rPr>
          <w:spacing w:val="2"/>
        </w:rPr>
        <w:t xml:space="preserve"> по ремонту и приведению дворовых </w:t>
      </w:r>
      <w:r w:rsidRPr="00E35FDD">
        <w:t>и общественных</w:t>
      </w:r>
      <w:r w:rsidRPr="00E35FDD">
        <w:rPr>
          <w:spacing w:val="2"/>
        </w:rPr>
        <w:t xml:space="preserve"> территорий и проездов к ним в надлежащий вид привело к повышенному износу покрытия проездов и тротуаров, отсутствию детских игровых и спортивных площадок, утрате внешнего соответствующего облика газонов и других элементов озеленения. </w:t>
      </w:r>
      <w:proofErr w:type="gramStart"/>
      <w:r w:rsidRPr="00E35FDD">
        <w:rPr>
          <w:spacing w:val="2"/>
        </w:rPr>
        <w:t>В районах старой и даже новой застройки существуют дворовые и общественные территории, требующие комплексного благоустройства и включающие в себя ремонт проездов, устройство детских и игровых площадок, установку элементов малых архитектурных форм, устройство пешеходных дорожек, реконструкцию элементов озеленения (газоны, клумбы и т.д.).</w:t>
      </w:r>
      <w:proofErr w:type="gramEnd"/>
    </w:p>
    <w:p w:rsidR="00082CCA" w:rsidRPr="00E35FDD" w:rsidRDefault="00082CCA" w:rsidP="00082CCA">
      <w:pPr>
        <w:suppressAutoHyphens/>
        <w:ind w:firstLine="709"/>
        <w:jc w:val="both"/>
        <w:rPr>
          <w:spacing w:val="2"/>
        </w:rPr>
      </w:pPr>
      <w:r w:rsidRPr="00E35FDD">
        <w:rPr>
          <w:spacing w:val="2"/>
        </w:rPr>
        <w:t>Неуклонно растущий транспортный поток приводит к увеличению физического износа существующего покрытия проездов. Больш</w:t>
      </w:r>
      <w:r w:rsidR="004A0DAD" w:rsidRPr="00E35FDD">
        <w:rPr>
          <w:spacing w:val="2"/>
        </w:rPr>
        <w:t>и</w:t>
      </w:r>
      <w:r w:rsidRPr="00E35FDD">
        <w:rPr>
          <w:spacing w:val="2"/>
        </w:rPr>
        <w:t>нство существующих автостоя</w:t>
      </w:r>
      <w:r w:rsidR="004A0DAD" w:rsidRPr="00E35FDD">
        <w:rPr>
          <w:spacing w:val="2"/>
        </w:rPr>
        <w:t>нок, расположенных на территори</w:t>
      </w:r>
      <w:r w:rsidRPr="00E35FDD">
        <w:rPr>
          <w:spacing w:val="2"/>
        </w:rPr>
        <w:t xml:space="preserve">ях, прилегающих к многоквартирным домам и общественным территориям, не обеспечивают в полной мере возрастающие объемы парковки автомобильного транспорта. 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По данным</w:t>
      </w:r>
      <w:r w:rsidR="004A0DAD" w:rsidRPr="00E35FDD">
        <w:rPr>
          <w:spacing w:val="2"/>
        </w:rPr>
        <w:t xml:space="preserve"> проведенной инвентаризации благоустройства в населенных пунктах села Коса и поселка Кордон (с численностью населения свыше 1000 человек) на 01.10.2017 года </w:t>
      </w:r>
      <w:r w:rsidRPr="00E35FDD">
        <w:rPr>
          <w:spacing w:val="2"/>
        </w:rPr>
        <w:t xml:space="preserve"> </w:t>
      </w:r>
      <w:r w:rsidR="004A0DAD" w:rsidRPr="00E35FDD">
        <w:rPr>
          <w:spacing w:val="2"/>
        </w:rPr>
        <w:t>получены следующие данные</w:t>
      </w:r>
      <w:r w:rsidRPr="00E35FDD">
        <w:rPr>
          <w:spacing w:val="2"/>
        </w:rPr>
        <w:t>: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 xml:space="preserve">- на территории села Коса и поселка Кордон расположено 8 многоквартирных домов, </w:t>
      </w:r>
      <w:r w:rsidR="00997509" w:rsidRPr="00E35FDD">
        <w:rPr>
          <w:spacing w:val="2"/>
        </w:rPr>
        <w:t>расположенных</w:t>
      </w:r>
      <w:r w:rsidRPr="00E35FDD">
        <w:rPr>
          <w:spacing w:val="2"/>
        </w:rPr>
        <w:t xml:space="preserve"> на 8 дворовых</w:t>
      </w:r>
      <w:r w:rsidR="004A0DAD" w:rsidRPr="00E35FDD">
        <w:rPr>
          <w:spacing w:val="2"/>
        </w:rPr>
        <w:t xml:space="preserve"> территор</w:t>
      </w:r>
      <w:r w:rsidRPr="00E35FDD">
        <w:rPr>
          <w:spacing w:val="2"/>
        </w:rPr>
        <w:t>иях</w:t>
      </w:r>
      <w:r w:rsidR="00997509" w:rsidRPr="00E35FDD">
        <w:rPr>
          <w:spacing w:val="2"/>
        </w:rPr>
        <w:t xml:space="preserve"> общей площадью 20 131 квадратных метров</w:t>
      </w:r>
      <w:r w:rsidRPr="00E35FDD">
        <w:rPr>
          <w:spacing w:val="2"/>
        </w:rPr>
        <w:t xml:space="preserve">. Какое либо оборудование на дворовых территориях многоквартирных </w:t>
      </w:r>
      <w:proofErr w:type="gramStart"/>
      <w:r w:rsidRPr="00E35FDD">
        <w:rPr>
          <w:spacing w:val="2"/>
        </w:rPr>
        <w:t>домов</w:t>
      </w:r>
      <w:proofErr w:type="gramEnd"/>
      <w:r w:rsidRPr="00E35FDD">
        <w:rPr>
          <w:spacing w:val="2"/>
        </w:rPr>
        <w:t xml:space="preserve"> в том числе детские и игровые площадки, элементы малых архитектурных форм - отсутствуют. Благоустройство дворов</w:t>
      </w:r>
      <w:r w:rsidR="004A0DAD" w:rsidRPr="00E35FDD">
        <w:rPr>
          <w:spacing w:val="2"/>
        </w:rPr>
        <w:t>ых</w:t>
      </w:r>
      <w:r w:rsidRPr="00E35FDD">
        <w:rPr>
          <w:spacing w:val="2"/>
        </w:rPr>
        <w:t xml:space="preserve"> территори</w:t>
      </w:r>
      <w:r w:rsidR="004A0DAD" w:rsidRPr="00E35FDD">
        <w:rPr>
          <w:spacing w:val="2"/>
        </w:rPr>
        <w:t>й</w:t>
      </w:r>
      <w:r w:rsidRPr="00E35FDD">
        <w:rPr>
          <w:spacing w:val="2"/>
        </w:rPr>
        <w:t xml:space="preserve"> и проездов к ним требует больших финансовых вложений, зачастую непосильных для собственников многоквартирных домов, в большинстве своем являющихся людьми малообеспеченными;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- на территории села Коса и поселка Кордон расположено 9 общественных территорий, общей площадью 21 590 квадратных метров, не имеющих каких либо элементов благоустройства.</w:t>
      </w:r>
      <w:r w:rsidR="004A0DAD" w:rsidRPr="00E35FDD">
        <w:rPr>
          <w:spacing w:val="2"/>
        </w:rPr>
        <w:t xml:space="preserve"> </w:t>
      </w:r>
      <w:r w:rsidR="004C3B60" w:rsidRPr="00E35FDD">
        <w:rPr>
          <w:spacing w:val="2"/>
        </w:rPr>
        <w:t>По факту являются пустырями в центре застройки.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Администрация Косинского сельского поселения</w:t>
      </w:r>
      <w:r w:rsidR="00997509" w:rsidRPr="00E35FDD">
        <w:rPr>
          <w:spacing w:val="2"/>
        </w:rPr>
        <w:t>, в виду нецелесообразности благоустройства дворовых всех дворовых территорий,</w:t>
      </w:r>
      <w:r w:rsidRPr="00E35FDD">
        <w:rPr>
          <w:spacing w:val="2"/>
        </w:rPr>
        <w:t xml:space="preserve"> первоочередной задачей ставит благоустройство общественных территорий с устройством детских и спортивных площадок, с установкой скамеек, урн и т.д. обосновывая это тем, что: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- на территории села Коса и поселка Кордон всего две обустроенные детские площадки, доступ на</w:t>
      </w:r>
      <w:r w:rsidR="004A0DAD" w:rsidRPr="00E35FDD">
        <w:rPr>
          <w:spacing w:val="2"/>
        </w:rPr>
        <w:t xml:space="preserve"> </w:t>
      </w:r>
      <w:r w:rsidRPr="00E35FDD">
        <w:rPr>
          <w:spacing w:val="2"/>
        </w:rPr>
        <w:t xml:space="preserve">которые не всегда открыт, в центре </w:t>
      </w:r>
      <w:proofErr w:type="gramStart"/>
      <w:r w:rsidRPr="00E35FDD">
        <w:rPr>
          <w:spacing w:val="2"/>
        </w:rPr>
        <w:t>с</w:t>
      </w:r>
      <w:proofErr w:type="gramEnd"/>
      <w:r w:rsidRPr="00E35FDD">
        <w:rPr>
          <w:spacing w:val="2"/>
        </w:rPr>
        <w:t xml:space="preserve">. </w:t>
      </w:r>
      <w:proofErr w:type="gramStart"/>
      <w:r w:rsidRPr="00E35FDD">
        <w:rPr>
          <w:spacing w:val="2"/>
        </w:rPr>
        <w:t>Коса</w:t>
      </w:r>
      <w:proofErr w:type="gramEnd"/>
      <w:r w:rsidRPr="00E35FDD">
        <w:rPr>
          <w:spacing w:val="2"/>
        </w:rPr>
        <w:t xml:space="preserve"> на территории спортивного комплекса и районного дома культуры;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- все многоквартирные дома находятся в пятиминутном пешеходном доступе от общественных территорий и численность проживающих в многоквартирных домах всего 145 человек;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 xml:space="preserve">- вся застройка ИЖС в с. Коса и п. Кордон в основном одноэтажного и одноквартирного типа и в каждой зоне застройки есть общественные </w:t>
      </w:r>
      <w:proofErr w:type="gramStart"/>
      <w:r w:rsidRPr="00E35FDD">
        <w:rPr>
          <w:spacing w:val="2"/>
        </w:rPr>
        <w:t>территории</w:t>
      </w:r>
      <w:proofErr w:type="gramEnd"/>
      <w:r w:rsidRPr="00E35FDD">
        <w:rPr>
          <w:spacing w:val="2"/>
        </w:rPr>
        <w:t xml:space="preserve"> нуждающиеся в благоустройстве.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 xml:space="preserve">В этой связи, в Косинском сельском поселении разработана муниципальная программа "Комфортное формирование городской среды" на 2018-2022 годы, которая является комплексом взаимосвязанных мероприятий, направленных на достижение поставленных целей и задач. 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 xml:space="preserve">Реализация программных мероприятий создаст условия </w:t>
      </w:r>
      <w:proofErr w:type="gramStart"/>
      <w:r w:rsidRPr="00E35FDD">
        <w:rPr>
          <w:spacing w:val="2"/>
        </w:rPr>
        <w:t>для</w:t>
      </w:r>
      <w:proofErr w:type="gramEnd"/>
      <w:r w:rsidRPr="00E35FDD">
        <w:rPr>
          <w:spacing w:val="2"/>
        </w:rPr>
        <w:t>: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proofErr w:type="gramStart"/>
      <w:r w:rsidRPr="00E35FDD">
        <w:rPr>
          <w:spacing w:val="2"/>
        </w:rPr>
        <w:t>- улучшения архитектурного облика дворовых и общественных территорий и проездов к ним в 9 общественных и в 1 дворовых территориях в с. Коса и п. Кордон;</w:t>
      </w:r>
      <w:proofErr w:type="gramEnd"/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lastRenderedPageBreak/>
        <w:t>- повышения благосостояния и создания комфортных условий проживания для граждан, проживающих в Косинском сельском поселении;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- развития, проведения досуга и отдыха детей дошкольного и школьного возраста.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>В соответствии с данной Программой планируется реализация мероприятий, направленных на улучшение состояния: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 xml:space="preserve">- 1 дворовой территории с устройством детской и спортивной площадки, с установкой скамеек, урн и т.д., в радиусе 400 м. от которой находятся 4 многоквартирных дома на территории </w:t>
      </w:r>
      <w:proofErr w:type="gramStart"/>
      <w:r w:rsidRPr="00E35FDD">
        <w:rPr>
          <w:spacing w:val="2"/>
        </w:rPr>
        <w:t>с</w:t>
      </w:r>
      <w:proofErr w:type="gramEnd"/>
      <w:r w:rsidRPr="00E35FDD">
        <w:rPr>
          <w:spacing w:val="2"/>
        </w:rPr>
        <w:t>. Коса;</w:t>
      </w:r>
    </w:p>
    <w:p w:rsidR="00082CCA" w:rsidRPr="00E35FDD" w:rsidRDefault="00082CCA" w:rsidP="00082CCA">
      <w:pPr>
        <w:ind w:firstLine="709"/>
        <w:jc w:val="both"/>
        <w:rPr>
          <w:spacing w:val="2"/>
        </w:rPr>
      </w:pPr>
      <w:r w:rsidRPr="00E35FDD">
        <w:rPr>
          <w:spacing w:val="2"/>
        </w:rPr>
        <w:t xml:space="preserve">- 9 общественных территорий с устройством детской и спортивной площадки, с установкой скамеек, урн и т.д., 6 из которых на территории </w:t>
      </w:r>
      <w:proofErr w:type="gramStart"/>
      <w:r w:rsidRPr="00E35FDD">
        <w:rPr>
          <w:spacing w:val="2"/>
        </w:rPr>
        <w:t>с</w:t>
      </w:r>
      <w:proofErr w:type="gramEnd"/>
      <w:r w:rsidRPr="00E35FDD">
        <w:rPr>
          <w:spacing w:val="2"/>
        </w:rPr>
        <w:t xml:space="preserve">. </w:t>
      </w:r>
      <w:proofErr w:type="gramStart"/>
      <w:r w:rsidRPr="00E35FDD">
        <w:rPr>
          <w:spacing w:val="2"/>
        </w:rPr>
        <w:t>Коса</w:t>
      </w:r>
      <w:proofErr w:type="gramEnd"/>
      <w:r w:rsidRPr="00E35FDD">
        <w:rPr>
          <w:spacing w:val="2"/>
        </w:rPr>
        <w:t xml:space="preserve"> и 3 на территории п. Кордон.</w:t>
      </w:r>
    </w:p>
    <w:p w:rsidR="00B7470F" w:rsidRPr="00E35FDD" w:rsidRDefault="00082CCA" w:rsidP="004C3B60">
      <w:pPr>
        <w:widowControl w:val="0"/>
        <w:autoSpaceDE w:val="0"/>
        <w:autoSpaceDN w:val="0"/>
        <w:adjustRightInd w:val="0"/>
        <w:ind w:firstLine="709"/>
        <w:rPr>
          <w:spacing w:val="2"/>
        </w:rPr>
      </w:pPr>
      <w:r w:rsidRPr="00E35FDD">
        <w:rPr>
          <w:spacing w:val="2"/>
        </w:rPr>
        <w:t xml:space="preserve">В рамках Программы планируется благоустроить 1 дворовую территорию и 9 общественных территорий согласно адресному перечню, отраженному в </w:t>
      </w:r>
      <w:r w:rsidR="004C3B60" w:rsidRPr="00E35FDD">
        <w:rPr>
          <w:spacing w:val="2"/>
        </w:rPr>
        <w:t>Таблице 1</w:t>
      </w:r>
      <w:r w:rsidRPr="00E35FDD">
        <w:rPr>
          <w:spacing w:val="2"/>
        </w:rPr>
        <w:t>.</w:t>
      </w:r>
    </w:p>
    <w:p w:rsidR="004C3B60" w:rsidRPr="00E35FDD" w:rsidRDefault="004C3B60" w:rsidP="004C3B60">
      <w:pPr>
        <w:widowControl w:val="0"/>
        <w:autoSpaceDE w:val="0"/>
        <w:autoSpaceDN w:val="0"/>
        <w:adjustRightInd w:val="0"/>
        <w:ind w:firstLine="709"/>
        <w:jc w:val="right"/>
        <w:rPr>
          <w:spacing w:val="2"/>
        </w:rPr>
      </w:pPr>
      <w:r w:rsidRPr="00E35FDD">
        <w:rPr>
          <w:spacing w:val="2"/>
        </w:rPr>
        <w:t>ТАБЛИЦА 1</w:t>
      </w:r>
    </w:p>
    <w:p w:rsidR="004C3B60" w:rsidRPr="00E35FDD" w:rsidRDefault="004C3B60" w:rsidP="004C3B60">
      <w:pPr>
        <w:widowControl w:val="0"/>
        <w:autoSpaceDE w:val="0"/>
        <w:autoSpaceDN w:val="0"/>
        <w:adjustRightInd w:val="0"/>
        <w:ind w:firstLine="709"/>
        <w:jc w:val="center"/>
        <w:rPr>
          <w:spacing w:val="2"/>
        </w:rPr>
      </w:pPr>
      <w:r w:rsidRPr="00E35FDD">
        <w:rPr>
          <w:spacing w:val="2"/>
        </w:rPr>
        <w:t>Адресный перечень территорий подлежащих благоустройству в период реализации муниципальной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3260"/>
        <w:gridCol w:w="2942"/>
      </w:tblGrid>
      <w:tr w:rsidR="00C26C1F" w:rsidRPr="00E35FDD" w:rsidTr="00CA6316">
        <w:tc>
          <w:tcPr>
            <w:tcW w:w="959" w:type="dxa"/>
            <w:vAlign w:val="center"/>
          </w:tcPr>
          <w:p w:rsidR="004C3B60" w:rsidRPr="00E35FDD" w:rsidRDefault="004C3B60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Год реализации</w:t>
            </w:r>
          </w:p>
        </w:tc>
        <w:tc>
          <w:tcPr>
            <w:tcW w:w="3827" w:type="dxa"/>
            <w:vAlign w:val="center"/>
          </w:tcPr>
          <w:p w:rsidR="004C3B60" w:rsidRPr="00E35FDD" w:rsidRDefault="00C26C1F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Вид и адрес территории подлежащей благоустройству</w:t>
            </w:r>
          </w:p>
        </w:tc>
        <w:tc>
          <w:tcPr>
            <w:tcW w:w="3260" w:type="dxa"/>
            <w:vAlign w:val="center"/>
          </w:tcPr>
          <w:p w:rsidR="004C3B60" w:rsidRPr="00E35FDD" w:rsidRDefault="00C26C1F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Минимальный перечень работ планируемых к выполнению</w:t>
            </w:r>
          </w:p>
        </w:tc>
        <w:tc>
          <w:tcPr>
            <w:tcW w:w="2942" w:type="dxa"/>
            <w:vAlign w:val="center"/>
          </w:tcPr>
          <w:p w:rsidR="004C3B60" w:rsidRPr="00E35FDD" w:rsidRDefault="00C26C1F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Дополнительный перечень работ планируемых к выполнению</w:t>
            </w:r>
          </w:p>
        </w:tc>
      </w:tr>
      <w:tr w:rsidR="00CA6316" w:rsidRPr="00E35FDD" w:rsidTr="00CA6316">
        <w:tc>
          <w:tcPr>
            <w:tcW w:w="959" w:type="dxa"/>
            <w:vMerge w:val="restart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2018</w:t>
            </w:r>
          </w:p>
        </w:tc>
        <w:tc>
          <w:tcPr>
            <w:tcW w:w="3827" w:type="dxa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Дворовая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территория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прилегающая к многоквартирным домам № 136 и 138 по ул. Ленина с. Коса</w:t>
            </w:r>
          </w:p>
        </w:tc>
        <w:tc>
          <w:tcPr>
            <w:tcW w:w="3260" w:type="dxa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Ремонт щебеночного покрытия проезда, 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изгороди, устройство детской игровой площадки: песочница, горка и качели</w:t>
            </w:r>
          </w:p>
        </w:tc>
      </w:tr>
      <w:tr w:rsidR="00BF5956" w:rsidRPr="00E35FDD" w:rsidTr="00CA6316">
        <w:tc>
          <w:tcPr>
            <w:tcW w:w="959" w:type="dxa"/>
            <w:vMerge/>
            <w:vAlign w:val="center"/>
          </w:tcPr>
          <w:p w:rsidR="00BF5956" w:rsidRPr="00E35FDD" w:rsidRDefault="00BF59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F5956" w:rsidRPr="00E35FDD" w:rsidRDefault="00BF59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Колхозная, 64а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BF5956" w:rsidRPr="00E35FDD" w:rsidRDefault="00BF5956" w:rsidP="00AB49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скамеек, урн для мусора и стол со скамьями</w:t>
            </w:r>
          </w:p>
        </w:tc>
        <w:tc>
          <w:tcPr>
            <w:tcW w:w="2942" w:type="dxa"/>
            <w:vAlign w:val="center"/>
          </w:tcPr>
          <w:p w:rsidR="00BF5956" w:rsidRPr="00E35FDD" w:rsidRDefault="00BF5956" w:rsidP="00AB49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футбола, волейбольные стойки с сеткой, стойка баскетбольная, гимнастический комплекс с турниками и шведской стенкой</w:t>
            </w:r>
          </w:p>
        </w:tc>
      </w:tr>
      <w:tr w:rsidR="00CA6316" w:rsidRPr="00E35FDD" w:rsidTr="00CA6316">
        <w:tc>
          <w:tcPr>
            <w:tcW w:w="959" w:type="dxa"/>
            <w:vMerge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Пролетарская, 75а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CA6316" w:rsidRPr="00E35FDD" w:rsidRDefault="00CA6316" w:rsidP="004D08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</w:t>
            </w:r>
            <w:r w:rsidR="004D08D6" w:rsidRPr="00E35FDD">
              <w:rPr>
                <w:spacing w:val="2"/>
                <w:sz w:val="20"/>
                <w:szCs w:val="20"/>
              </w:rPr>
              <w:t>,</w:t>
            </w:r>
            <w:r w:rsidRPr="00E35FDD">
              <w:rPr>
                <w:spacing w:val="2"/>
                <w:sz w:val="20"/>
                <w:szCs w:val="20"/>
              </w:rPr>
              <w:t xml:space="preserve"> урн для мусора</w:t>
            </w:r>
            <w:r w:rsidR="004D08D6" w:rsidRPr="00E35FDD">
              <w:rPr>
                <w:spacing w:val="2"/>
                <w:sz w:val="20"/>
                <w:szCs w:val="20"/>
              </w:rPr>
              <w:t xml:space="preserve"> и стол со скамьями</w:t>
            </w:r>
          </w:p>
        </w:tc>
        <w:tc>
          <w:tcPr>
            <w:tcW w:w="2942" w:type="dxa"/>
            <w:vAlign w:val="center"/>
          </w:tcPr>
          <w:p w:rsidR="00CA6316" w:rsidRPr="00E35FDD" w:rsidRDefault="00CA6316" w:rsidP="00BF59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футбола, волейбольные стойки с сеткой, стойка баскетбольная</w:t>
            </w:r>
            <w:r w:rsidR="004D08D6" w:rsidRPr="00E35FDD">
              <w:rPr>
                <w:spacing w:val="2"/>
                <w:sz w:val="20"/>
                <w:szCs w:val="20"/>
              </w:rPr>
              <w:t>, гимнастический комплекс с турниками и шведской стенкой</w:t>
            </w:r>
          </w:p>
        </w:tc>
      </w:tr>
      <w:tr w:rsidR="00CA6316" w:rsidRPr="00E35FDD" w:rsidTr="00CA6316">
        <w:tc>
          <w:tcPr>
            <w:tcW w:w="959" w:type="dxa"/>
            <w:vMerge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по ул. К. Маркса, 88 в п. Кордон</w:t>
            </w:r>
          </w:p>
        </w:tc>
        <w:tc>
          <w:tcPr>
            <w:tcW w:w="3260" w:type="dxa"/>
            <w:vAlign w:val="center"/>
          </w:tcPr>
          <w:p w:rsidR="00CA6316" w:rsidRPr="00E35FDD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E35FDD" w:rsidRDefault="00CA6316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</w:t>
            </w:r>
            <w:r w:rsidR="0001154B" w:rsidRPr="00E35FDD">
              <w:rPr>
                <w:spacing w:val="2"/>
                <w:sz w:val="20"/>
                <w:szCs w:val="20"/>
              </w:rPr>
              <w:t>овой площадки: песочница, горка,</w:t>
            </w:r>
            <w:r w:rsidRPr="00E35FDD">
              <w:rPr>
                <w:spacing w:val="2"/>
                <w:sz w:val="20"/>
                <w:szCs w:val="20"/>
              </w:rPr>
              <w:t xml:space="preserve"> качели</w:t>
            </w:r>
            <w:r w:rsidR="0001154B" w:rsidRPr="00E35FDD">
              <w:rPr>
                <w:spacing w:val="2"/>
                <w:sz w:val="20"/>
                <w:szCs w:val="20"/>
              </w:rPr>
              <w:t xml:space="preserve"> и стойка баскетбольная с кольцом и щитом</w:t>
            </w:r>
          </w:p>
        </w:tc>
      </w:tr>
      <w:tr w:rsidR="00710856" w:rsidRPr="00E35FDD" w:rsidTr="00CA6316">
        <w:tc>
          <w:tcPr>
            <w:tcW w:w="959" w:type="dxa"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2019</w:t>
            </w:r>
          </w:p>
        </w:tc>
        <w:tc>
          <w:tcPr>
            <w:tcW w:w="3827" w:type="dxa"/>
            <w:vAlign w:val="center"/>
          </w:tcPr>
          <w:p w:rsidR="00710856" w:rsidRPr="00E35FDD" w:rsidRDefault="00710856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Ленина, 135а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710856" w:rsidRPr="00E35FDD" w:rsidRDefault="005221DA" w:rsidP="00AF49D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скамеек,</w:t>
            </w:r>
            <w:r w:rsidR="00710856" w:rsidRPr="00E35FDD">
              <w:rPr>
                <w:spacing w:val="2"/>
                <w:sz w:val="20"/>
                <w:szCs w:val="20"/>
              </w:rPr>
              <w:t xml:space="preserve"> урн для мусора</w:t>
            </w:r>
            <w:r w:rsidRPr="00E35FDD">
              <w:rPr>
                <w:spacing w:val="2"/>
                <w:sz w:val="20"/>
                <w:szCs w:val="20"/>
              </w:rPr>
              <w:t>, монтаж освещения</w:t>
            </w:r>
          </w:p>
        </w:tc>
        <w:tc>
          <w:tcPr>
            <w:tcW w:w="2942" w:type="dxa"/>
            <w:vAlign w:val="center"/>
          </w:tcPr>
          <w:p w:rsidR="00710856" w:rsidRPr="00E35FDD" w:rsidRDefault="00710856" w:rsidP="00D075C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Устройство </w:t>
            </w:r>
            <w:r w:rsidR="005221DA" w:rsidRPr="00E35FDD">
              <w:rPr>
                <w:spacing w:val="2"/>
                <w:sz w:val="20"/>
                <w:szCs w:val="20"/>
              </w:rPr>
              <w:t>многофункциональной хоккейной коробки с установкой спортивных снарядов по внешнему периметру.</w:t>
            </w:r>
          </w:p>
        </w:tc>
      </w:tr>
      <w:tr w:rsidR="00710856" w:rsidRPr="00E35FDD" w:rsidTr="00CA6316">
        <w:tc>
          <w:tcPr>
            <w:tcW w:w="959" w:type="dxa"/>
            <w:vMerge w:val="restart"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2020 - 2022</w:t>
            </w:r>
          </w:p>
        </w:tc>
        <w:tc>
          <w:tcPr>
            <w:tcW w:w="3827" w:type="dxa"/>
            <w:vAlign w:val="center"/>
          </w:tcPr>
          <w:p w:rsidR="00710856" w:rsidRPr="00E35FDD" w:rsidRDefault="00710856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(Парк) по ул. Ленина, 159а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710856" w:rsidRPr="00E35FDD" w:rsidRDefault="00710856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710856" w:rsidRPr="00E35FDD" w:rsidRDefault="00710856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710856" w:rsidRPr="00E35FDD" w:rsidTr="00CA6316">
        <w:tc>
          <w:tcPr>
            <w:tcW w:w="959" w:type="dxa"/>
            <w:vMerge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К. Маркса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710856" w:rsidRPr="00E35FDD" w:rsidTr="00CA6316">
        <w:tc>
          <w:tcPr>
            <w:tcW w:w="959" w:type="dxa"/>
            <w:vMerge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Советская, 3а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Устройство детской игровой и спортивной площадки: </w:t>
            </w:r>
            <w:r w:rsidRPr="00E35FDD">
              <w:rPr>
                <w:spacing w:val="2"/>
                <w:sz w:val="20"/>
                <w:szCs w:val="20"/>
              </w:rPr>
              <w:lastRenderedPageBreak/>
              <w:t>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710856" w:rsidRPr="00E35FDD" w:rsidTr="00CA6316">
        <w:tc>
          <w:tcPr>
            <w:tcW w:w="959" w:type="dxa"/>
            <w:vMerge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(Парк) по ул. К. Маркса, 35а в п. Кордон</w:t>
            </w:r>
          </w:p>
        </w:tc>
        <w:tc>
          <w:tcPr>
            <w:tcW w:w="3260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мусора, устройство тротуаров</w:t>
            </w:r>
          </w:p>
        </w:tc>
        <w:tc>
          <w:tcPr>
            <w:tcW w:w="2942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710856" w:rsidRPr="00E35FDD" w:rsidTr="00CA6316">
        <w:tc>
          <w:tcPr>
            <w:tcW w:w="959" w:type="dxa"/>
            <w:vMerge/>
            <w:vAlign w:val="center"/>
          </w:tcPr>
          <w:p w:rsidR="00710856" w:rsidRPr="00E35FDD" w:rsidRDefault="007108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10856" w:rsidRPr="00E35FDD" w:rsidRDefault="00710856" w:rsidP="000405C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– родник на берегу реки Коса в п. Кордон</w:t>
            </w:r>
          </w:p>
        </w:tc>
        <w:tc>
          <w:tcPr>
            <w:tcW w:w="3260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Установка скамеек и урн для мусора, устройство тротуаров</w:t>
            </w:r>
          </w:p>
        </w:tc>
        <w:tc>
          <w:tcPr>
            <w:tcW w:w="2942" w:type="dxa"/>
            <w:vAlign w:val="center"/>
          </w:tcPr>
          <w:p w:rsidR="00710856" w:rsidRPr="00E35FDD" w:rsidRDefault="0071085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</w:tbl>
    <w:p w:rsidR="00594E4F" w:rsidRPr="00E35FDD" w:rsidRDefault="00594E4F" w:rsidP="00594E4F">
      <w:pPr>
        <w:ind w:firstLine="709"/>
      </w:pPr>
      <w:r w:rsidRPr="00E35FDD">
        <w:t>Включение предложений заинтересованных лиц о включении территории общего пользования, мест массового отдыха в программу осуществляется путем реализации следующих этапов:</w:t>
      </w:r>
    </w:p>
    <w:p w:rsidR="00594E4F" w:rsidRPr="00E35FDD" w:rsidRDefault="00594E4F" w:rsidP="00594E4F">
      <w:pPr>
        <w:ind w:firstLine="709"/>
      </w:pPr>
      <w:r w:rsidRPr="00E35FDD">
        <w:t>- проведения общественного обсуждения в соответствии с Порядком проведения общественного обсуждения проекта программы «Формирование современной городской среды» и Порядком организации деятельности общественной комиссии, утвержденного постановлением администрации Косинского сельского поселения.</w:t>
      </w:r>
    </w:p>
    <w:p w:rsidR="00594E4F" w:rsidRPr="00E35FDD" w:rsidRDefault="00594E4F" w:rsidP="00594E4F">
      <w:pPr>
        <w:widowControl w:val="0"/>
        <w:autoSpaceDE w:val="0"/>
        <w:autoSpaceDN w:val="0"/>
        <w:adjustRightInd w:val="0"/>
        <w:ind w:firstLine="709"/>
      </w:pPr>
      <w:r w:rsidRPr="00E35FDD">
        <w:t xml:space="preserve">- рассмотрения и оценки предложений граждан, организаций на включение в адресный перечень территорий общего пользования, мест массового отдыха поселения, на которых планируется благоустройство в текущем году в соответствии с </w:t>
      </w:r>
      <w:hyperlink w:anchor="Par29" w:history="1">
        <w:proofErr w:type="gramStart"/>
        <w:r w:rsidRPr="00E35FDD">
          <w:rPr>
            <w:rStyle w:val="af2"/>
          </w:rPr>
          <w:t>Порядк</w:t>
        </w:r>
      </w:hyperlink>
      <w:r w:rsidRPr="00E35FDD">
        <w:t>ом</w:t>
      </w:r>
      <w:proofErr w:type="gramEnd"/>
      <w:r w:rsidRPr="00E35FDD">
        <w:t xml:space="preserve"> представления, рассмотрения и оценки предложений граждан, организаций на включение в адресный перечень территорий общего пользования, мест массового отдыха поселения, на которых планируется благоустройство в программу «Формирование современной городской среды», утвержденного постановлением администрации Косинского сельского поселения.</w:t>
      </w:r>
    </w:p>
    <w:p w:rsidR="004C3B60" w:rsidRPr="00E35FDD" w:rsidRDefault="00F328CD" w:rsidP="00F328CD">
      <w:pPr>
        <w:widowControl w:val="0"/>
        <w:autoSpaceDE w:val="0"/>
        <w:autoSpaceDN w:val="0"/>
        <w:adjustRightInd w:val="0"/>
        <w:ind w:firstLine="709"/>
      </w:pPr>
      <w:r w:rsidRPr="00E35FDD">
        <w:t>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– ОТСУТСВУЮТ.</w:t>
      </w:r>
    </w:p>
    <w:p w:rsidR="00706B7A" w:rsidRPr="00E35FDD" w:rsidRDefault="00706B7A" w:rsidP="00F328CD">
      <w:pPr>
        <w:widowControl w:val="0"/>
        <w:autoSpaceDE w:val="0"/>
        <w:autoSpaceDN w:val="0"/>
        <w:adjustRightInd w:val="0"/>
        <w:ind w:firstLine="709"/>
      </w:pPr>
      <w:proofErr w:type="gramStart"/>
      <w:r w:rsidRPr="00E35FDD">
        <w:t>В ходе реализации программы планируется провести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</w:t>
      </w:r>
      <w:r w:rsidR="009A4725" w:rsidRPr="00E35FDD">
        <w:t>.</w:t>
      </w:r>
      <w:proofErr w:type="gramEnd"/>
    </w:p>
    <w:p w:rsidR="004C3B60" w:rsidRPr="00E35FDD" w:rsidRDefault="004C3B60" w:rsidP="00082CCA">
      <w:pPr>
        <w:widowControl w:val="0"/>
        <w:autoSpaceDE w:val="0"/>
        <w:autoSpaceDN w:val="0"/>
        <w:adjustRightInd w:val="0"/>
        <w:jc w:val="center"/>
      </w:pPr>
    </w:p>
    <w:p w:rsidR="00A94E1A" w:rsidRPr="00E35FDD" w:rsidRDefault="00335D80" w:rsidP="00617E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5FDD">
        <w:rPr>
          <w:b/>
        </w:rPr>
        <w:t>2</w:t>
      </w:r>
      <w:r w:rsidR="00A94E1A" w:rsidRPr="00E35FDD">
        <w:rPr>
          <w:b/>
        </w:rPr>
        <w:t xml:space="preserve">. </w:t>
      </w:r>
      <w:r w:rsidRPr="00E35FDD">
        <w:rPr>
          <w:b/>
        </w:rPr>
        <w:t>Цели и задачи программы</w:t>
      </w:r>
    </w:p>
    <w:p w:rsidR="002F2565" w:rsidRPr="00E35FDD" w:rsidRDefault="002F2565" w:rsidP="002F2565">
      <w:pPr>
        <w:ind w:firstLine="709"/>
        <w:rPr>
          <w:b/>
          <w:i/>
          <w:u w:val="single"/>
        </w:rPr>
      </w:pPr>
      <w:r w:rsidRPr="00E35FDD">
        <w:rPr>
          <w:b/>
          <w:i/>
          <w:u w:val="single"/>
        </w:rPr>
        <w:t>Программа разработана для достижения следующих целей:</w:t>
      </w:r>
    </w:p>
    <w:p w:rsidR="002F2565" w:rsidRPr="00E35FDD" w:rsidRDefault="002F2565" w:rsidP="002F2565">
      <w:r w:rsidRPr="00E35FDD">
        <w:t>- Повышение качества и комфорта городской среды на территории поселения.</w:t>
      </w:r>
    </w:p>
    <w:p w:rsidR="002F2565" w:rsidRPr="00E35FDD" w:rsidRDefault="002F2565" w:rsidP="002F2565">
      <w:r w:rsidRPr="00E35FDD">
        <w:t xml:space="preserve">Основными задачами Программы являются: </w:t>
      </w:r>
    </w:p>
    <w:p w:rsidR="002F2565" w:rsidRPr="00E35FDD" w:rsidRDefault="002F2565" w:rsidP="002F256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  <w:r w:rsidRPr="00E35FDD">
        <w:rPr>
          <w:rFonts w:eastAsia="Batang"/>
        </w:rPr>
        <w:t xml:space="preserve">-  </w:t>
      </w:r>
      <w:r w:rsidRPr="00E35FDD">
        <w:t>повышение уровня внешнего благоустройства и санитарного состояния дворовых территорий многоквартирных домов и территорий общего пользования</w:t>
      </w:r>
      <w:r w:rsidRPr="00E35FDD">
        <w:rPr>
          <w:rFonts w:eastAsia="Batang"/>
        </w:rPr>
        <w:t>;</w:t>
      </w:r>
    </w:p>
    <w:p w:rsidR="002F2565" w:rsidRPr="00E35FDD" w:rsidRDefault="002F2565" w:rsidP="002F256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  <w:r w:rsidRPr="00E35FDD">
        <w:rPr>
          <w:rFonts w:eastAsia="Batang"/>
        </w:rPr>
        <w:t xml:space="preserve">- </w:t>
      </w:r>
      <w:r w:rsidRPr="00E35FDD">
        <w:t>улучшение экологической ситуации на территории поселения, создание условий для благоприятного отдыха детей и взрослых</w:t>
      </w:r>
      <w:r w:rsidRPr="00E35FDD">
        <w:rPr>
          <w:rFonts w:eastAsia="Batang"/>
        </w:rPr>
        <w:t>;</w:t>
      </w:r>
    </w:p>
    <w:p w:rsidR="002F2565" w:rsidRPr="00E35FDD" w:rsidRDefault="002F2565" w:rsidP="002F256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  <w:r w:rsidRPr="00E35FDD">
        <w:rPr>
          <w:rFonts w:eastAsia="Batang"/>
        </w:rPr>
        <w:t xml:space="preserve">- </w:t>
      </w:r>
      <w:r w:rsidRPr="00E35FDD">
        <w:t>обеспечение комплексного благоустройства мест массового отдыха населения</w:t>
      </w:r>
      <w:r w:rsidRPr="00E35FDD">
        <w:rPr>
          <w:rFonts w:eastAsia="Batang"/>
        </w:rPr>
        <w:t>;</w:t>
      </w:r>
    </w:p>
    <w:p w:rsidR="002F2565" w:rsidRPr="00E35FDD" w:rsidRDefault="002F2565" w:rsidP="002F2565">
      <w:r w:rsidRPr="00E35FDD">
        <w:rPr>
          <w:rFonts w:eastAsia="Batang"/>
        </w:rPr>
        <w:t>- повышение уровня вовлеченности заинтересованных граждан, организаций в реализацию мероприятий по благоустройству территории поселения.</w:t>
      </w:r>
    </w:p>
    <w:p w:rsidR="001861D5" w:rsidRPr="00E35FDD" w:rsidRDefault="002F2565" w:rsidP="00594E4F">
      <w:pPr>
        <w:ind w:firstLine="709"/>
        <w:rPr>
          <w:b/>
        </w:rPr>
      </w:pPr>
      <w:r w:rsidRPr="00E35FDD">
        <w:t xml:space="preserve"> </w:t>
      </w:r>
    </w:p>
    <w:p w:rsidR="00335D80" w:rsidRPr="00E35FDD" w:rsidRDefault="00335D80" w:rsidP="00562A4E">
      <w:pPr>
        <w:jc w:val="center"/>
        <w:rPr>
          <w:b/>
        </w:rPr>
      </w:pPr>
      <w:r w:rsidRPr="00E35FDD">
        <w:rPr>
          <w:b/>
        </w:rPr>
        <w:t xml:space="preserve">3. </w:t>
      </w:r>
      <w:r w:rsidR="00C20217" w:rsidRPr="00E35FDD">
        <w:rPr>
          <w:b/>
        </w:rPr>
        <w:t xml:space="preserve">Прогноз ожидаемых результатов реализации муниципальной программы и </w:t>
      </w:r>
      <w:proofErr w:type="gramStart"/>
      <w:r w:rsidR="00C20217" w:rsidRPr="00E35FDD">
        <w:rPr>
          <w:b/>
        </w:rPr>
        <w:t>риски</w:t>
      </w:r>
      <w:proofErr w:type="gramEnd"/>
      <w:r w:rsidR="00C20217" w:rsidRPr="00E35FDD">
        <w:rPr>
          <w:b/>
        </w:rPr>
        <w:t xml:space="preserve"> оказывающие влияние на конечный результат</w:t>
      </w:r>
    </w:p>
    <w:p w:rsidR="002F2565" w:rsidRPr="00E35FDD" w:rsidRDefault="001861D5" w:rsidP="002F2565">
      <w:pPr>
        <w:ind w:firstLine="708"/>
      </w:pPr>
      <w:r w:rsidRPr="00E35FDD">
        <w:t xml:space="preserve">Ожидаемые конечные результаты реализации муниципальной Программы: </w:t>
      </w:r>
      <w:r w:rsidRPr="00E35FDD">
        <w:br/>
        <w:t xml:space="preserve">- </w:t>
      </w:r>
      <w:r w:rsidR="002F2565" w:rsidRPr="00E35FDD">
        <w:t xml:space="preserve">повышение комфортности условий проживания граждан на территории населенных пунктов </w:t>
      </w:r>
      <w:proofErr w:type="gramStart"/>
      <w:r w:rsidR="002F2565" w:rsidRPr="00E35FDD">
        <w:t>с</w:t>
      </w:r>
      <w:proofErr w:type="gramEnd"/>
      <w:r w:rsidR="002F2565" w:rsidRPr="00E35FDD">
        <w:t xml:space="preserve">. </w:t>
      </w:r>
      <w:proofErr w:type="gramStart"/>
      <w:r w:rsidR="002F2565" w:rsidRPr="00E35FDD">
        <w:t>Коса</w:t>
      </w:r>
      <w:proofErr w:type="gramEnd"/>
      <w:r w:rsidR="002F2565" w:rsidRPr="00E35FDD">
        <w:t xml:space="preserve"> и п. Кордон; </w:t>
      </w:r>
    </w:p>
    <w:p w:rsidR="002F2565" w:rsidRPr="00E35FDD" w:rsidRDefault="002F2565" w:rsidP="002F2565">
      <w:r w:rsidRPr="00E35FDD">
        <w:lastRenderedPageBreak/>
        <w:t>- улучшение условий массового отдыха жителей и гостей Косинского муниципального района;</w:t>
      </w:r>
    </w:p>
    <w:p w:rsidR="002F2565" w:rsidRPr="00E35FDD" w:rsidRDefault="002F2565" w:rsidP="002F2565">
      <w:r w:rsidRPr="00E35FDD">
        <w:t xml:space="preserve">- улучшение эстетического состояния территорий </w:t>
      </w:r>
      <w:proofErr w:type="gramStart"/>
      <w:r w:rsidRPr="00E35FDD">
        <w:t>с</w:t>
      </w:r>
      <w:proofErr w:type="gramEnd"/>
      <w:r w:rsidRPr="00E35FDD">
        <w:t xml:space="preserve">. </w:t>
      </w:r>
      <w:proofErr w:type="gramStart"/>
      <w:r w:rsidRPr="00E35FDD">
        <w:t>Коса</w:t>
      </w:r>
      <w:proofErr w:type="gramEnd"/>
      <w:r w:rsidRPr="00E35FDD">
        <w:t xml:space="preserve"> и п. Кордон</w:t>
      </w:r>
      <w:r w:rsidR="001861D5" w:rsidRPr="00E35FDD">
        <w:t xml:space="preserve">. </w:t>
      </w:r>
    </w:p>
    <w:p w:rsidR="002F2565" w:rsidRPr="00E35FDD" w:rsidRDefault="002F2565" w:rsidP="002F2565">
      <w:pPr>
        <w:ind w:firstLine="709"/>
      </w:pPr>
      <w:r w:rsidRPr="00E35FDD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2F2565" w:rsidRPr="00E35FDD" w:rsidRDefault="002F2565" w:rsidP="002F2565">
      <w:r w:rsidRPr="00E35FDD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F2565" w:rsidRPr="00E35FDD" w:rsidRDefault="002F2565" w:rsidP="002F2565">
      <w:r w:rsidRPr="00E35FDD">
        <w:t xml:space="preserve"> - запустит реализацию механизма поддержки мероприятий по благоустройству, инициированных гражданами;</w:t>
      </w:r>
    </w:p>
    <w:p w:rsidR="002F2565" w:rsidRPr="00E35FDD" w:rsidRDefault="002F2565" w:rsidP="002F2565">
      <w:r w:rsidRPr="00E35FDD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2F2565" w:rsidRPr="00E35FDD" w:rsidRDefault="002F2565" w:rsidP="002F2565">
      <w:r w:rsidRPr="00E35FDD">
        <w:t xml:space="preserve">- сформирует инструменты общественного </w:t>
      </w:r>
      <w:proofErr w:type="gramStart"/>
      <w:r w:rsidRPr="00E35FDD">
        <w:t>контроля за</w:t>
      </w:r>
      <w:proofErr w:type="gramEnd"/>
      <w:r w:rsidRPr="00E35FDD">
        <w:t xml:space="preserve"> реализацией мероприятий по благоустройству на территории поселения.</w:t>
      </w:r>
    </w:p>
    <w:p w:rsidR="007C336C" w:rsidRPr="00E35FDD" w:rsidRDefault="007C336C" w:rsidP="007C336C">
      <w:pPr>
        <w:ind w:firstLine="709"/>
      </w:pPr>
      <w:r w:rsidRPr="00E35FDD">
        <w:rPr>
          <w:bCs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20217" w:rsidRPr="00E35FDD" w:rsidRDefault="002F2565" w:rsidP="00594E4F">
      <w:pPr>
        <w:ind w:firstLine="709"/>
      </w:pPr>
      <w:r w:rsidRPr="00E35FDD"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C20217" w:rsidRPr="00E35FDD" w:rsidRDefault="00C20217" w:rsidP="00594E4F">
      <w:pPr>
        <w:ind w:firstLine="709"/>
      </w:pPr>
      <w:r w:rsidRPr="00E35FDD">
        <w:t>На конечный результат реализации мероприятий муниципальной программы могут оказать влияние следующие риски:</w:t>
      </w:r>
    </w:p>
    <w:p w:rsidR="00C20217" w:rsidRPr="00E35FDD" w:rsidRDefault="00C20217" w:rsidP="00C20217">
      <w:pPr>
        <w:widowControl w:val="0"/>
        <w:autoSpaceDE w:val="0"/>
        <w:autoSpaceDN w:val="0"/>
        <w:adjustRightInd w:val="0"/>
        <w:ind w:firstLine="567"/>
        <w:jc w:val="both"/>
      </w:pPr>
      <w:r w:rsidRPr="00E35FDD">
        <w:t xml:space="preserve">- 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E35FDD">
        <w:t>софинансированию</w:t>
      </w:r>
      <w:proofErr w:type="spellEnd"/>
      <w:r w:rsidRPr="00E35FDD">
        <w:t xml:space="preserve"> мероприятий муниципальной программы; </w:t>
      </w:r>
    </w:p>
    <w:p w:rsidR="00C20217" w:rsidRPr="00E35FDD" w:rsidRDefault="00C20217" w:rsidP="00C20217">
      <w:pPr>
        <w:widowControl w:val="0"/>
        <w:autoSpaceDE w:val="0"/>
        <w:autoSpaceDN w:val="0"/>
        <w:adjustRightInd w:val="0"/>
        <w:ind w:firstLine="567"/>
        <w:jc w:val="both"/>
      </w:pPr>
      <w:r w:rsidRPr="00E35FDD">
        <w:t xml:space="preserve">- социальные риски, связанные с низкой социальной активностью населения, отсутствием массовой культуры соучастия в благоустройстве дворовых и общественных территорий и т.д.; </w:t>
      </w:r>
    </w:p>
    <w:p w:rsidR="00695F97" w:rsidRPr="00E35FDD" w:rsidRDefault="00C20217" w:rsidP="00C20217">
      <w:pPr>
        <w:ind w:firstLine="709"/>
        <w:rPr>
          <w:b/>
        </w:rPr>
      </w:pPr>
      <w:r w:rsidRPr="00E35FDD">
        <w:t>- 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 иные другие риски, которые могут препятствовать выполнению муниципальной программы</w:t>
      </w:r>
      <w:r w:rsidR="001861D5" w:rsidRPr="00E35FDD">
        <w:br/>
      </w:r>
    </w:p>
    <w:p w:rsidR="00335D80" w:rsidRPr="00E35FDD" w:rsidRDefault="00335D80" w:rsidP="00562A4E">
      <w:pPr>
        <w:jc w:val="center"/>
        <w:rPr>
          <w:b/>
        </w:rPr>
      </w:pPr>
      <w:r w:rsidRPr="00E35FDD">
        <w:rPr>
          <w:b/>
        </w:rPr>
        <w:t>4. Сроки и этапы реализации программы</w:t>
      </w:r>
    </w:p>
    <w:p w:rsidR="00A819A1" w:rsidRPr="00E35FDD" w:rsidRDefault="00A819A1" w:rsidP="00562A4E">
      <w:pPr>
        <w:ind w:firstLine="708"/>
        <w:rPr>
          <w:color w:val="0D0D0D"/>
        </w:rPr>
      </w:pPr>
      <w:r w:rsidRPr="00E35FDD">
        <w:rPr>
          <w:color w:val="0D0D0D"/>
        </w:rPr>
        <w:t>Мероприятия реализуются на протяжении 201</w:t>
      </w:r>
      <w:r w:rsidR="00732C87" w:rsidRPr="00E35FDD">
        <w:rPr>
          <w:color w:val="0D0D0D"/>
        </w:rPr>
        <w:t>8 – 202</w:t>
      </w:r>
      <w:r w:rsidR="002F2565" w:rsidRPr="00E35FDD">
        <w:rPr>
          <w:color w:val="0D0D0D"/>
        </w:rPr>
        <w:t>2</w:t>
      </w:r>
      <w:r w:rsidRPr="00E35FDD">
        <w:rPr>
          <w:color w:val="0D0D0D"/>
        </w:rPr>
        <w:t xml:space="preserve"> годов.</w:t>
      </w:r>
    </w:p>
    <w:p w:rsidR="001861D5" w:rsidRPr="00E35FDD" w:rsidRDefault="001861D5" w:rsidP="002F2565">
      <w:pPr>
        <w:ind w:firstLine="709"/>
        <w:rPr>
          <w:color w:val="0D0D0D"/>
        </w:rPr>
      </w:pPr>
      <w:r w:rsidRPr="00E35FDD">
        <w:t xml:space="preserve">В ходе исполнения Программы возможна корректировка параметров и ежегодных планов ее реализации в рамках бюджетного процесса в </w:t>
      </w:r>
      <w:r w:rsidR="00856723" w:rsidRPr="00E35FDD">
        <w:t>Косинском</w:t>
      </w:r>
      <w:r w:rsidRPr="00E35FDD">
        <w:t xml:space="preserve">  сельском поселении.</w:t>
      </w:r>
    </w:p>
    <w:p w:rsidR="00A819A1" w:rsidRPr="00E35FDD" w:rsidRDefault="00A819A1" w:rsidP="00562A4E">
      <w:pPr>
        <w:rPr>
          <w:color w:val="0D0D0D"/>
        </w:rPr>
      </w:pPr>
    </w:p>
    <w:p w:rsidR="00335D80" w:rsidRPr="00E35FDD" w:rsidRDefault="00335D80" w:rsidP="00562A4E">
      <w:pPr>
        <w:jc w:val="center"/>
        <w:rPr>
          <w:b/>
        </w:rPr>
      </w:pPr>
      <w:r w:rsidRPr="00E35FDD">
        <w:rPr>
          <w:b/>
        </w:rPr>
        <w:t>5. Перечень основных мероприятий программы</w:t>
      </w:r>
    </w:p>
    <w:p w:rsidR="00535AC0" w:rsidRPr="00E35FDD" w:rsidRDefault="0076106F" w:rsidP="00902847">
      <w:pPr>
        <w:ind w:firstLine="708"/>
      </w:pPr>
      <w:r w:rsidRPr="00E35FDD"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</w:t>
      </w:r>
      <w:r w:rsidR="00902847" w:rsidRPr="00E35FDD">
        <w:t xml:space="preserve"> комплекса мероприятий</w:t>
      </w:r>
      <w:r w:rsidRPr="00E35FDD">
        <w:t xml:space="preserve"> </w:t>
      </w:r>
      <w:r w:rsidR="00902847" w:rsidRPr="00E35FDD">
        <w:t xml:space="preserve">по благоустройству общественных и дворовых территорий </w:t>
      </w:r>
      <w:r w:rsidR="0068131E" w:rsidRPr="00E35FDD">
        <w:t>перечисленных в</w:t>
      </w:r>
      <w:r w:rsidR="00902847" w:rsidRPr="00E35FDD">
        <w:t xml:space="preserve"> адресно</w:t>
      </w:r>
      <w:r w:rsidR="0068131E" w:rsidRPr="00E35FDD">
        <w:t>м</w:t>
      </w:r>
      <w:r w:rsidR="00902847" w:rsidRPr="00E35FDD">
        <w:t xml:space="preserve"> перечн</w:t>
      </w:r>
      <w:r w:rsidR="0068131E" w:rsidRPr="00E35FDD">
        <w:t>е</w:t>
      </w:r>
      <w:r w:rsidR="00902847" w:rsidRPr="00E35FDD">
        <w:t xml:space="preserve"> территорий (Таблица 1).</w:t>
      </w:r>
    </w:p>
    <w:p w:rsidR="0056579D" w:rsidRPr="00E35FDD" w:rsidRDefault="00DC5CF7" w:rsidP="00236F78">
      <w:pPr>
        <w:rPr>
          <w:b/>
        </w:rPr>
      </w:pPr>
      <w:r w:rsidRPr="00E35FDD">
        <w:tab/>
      </w:r>
    </w:p>
    <w:p w:rsidR="00335D80" w:rsidRPr="00E35FDD" w:rsidRDefault="00335D80" w:rsidP="00562A4E">
      <w:pPr>
        <w:jc w:val="center"/>
        <w:rPr>
          <w:b/>
        </w:rPr>
      </w:pPr>
      <w:r w:rsidRPr="00E35FDD">
        <w:rPr>
          <w:b/>
        </w:rPr>
        <w:t>6. Основные меры правового регулирования</w:t>
      </w:r>
    </w:p>
    <w:p w:rsidR="00335D80" w:rsidRPr="00E35FDD" w:rsidRDefault="00335D80" w:rsidP="00562A4E">
      <w:pPr>
        <w:jc w:val="center"/>
        <w:rPr>
          <w:b/>
        </w:rPr>
      </w:pPr>
      <w:r w:rsidRPr="00E35FDD">
        <w:rPr>
          <w:b/>
        </w:rPr>
        <w:t>в области</w:t>
      </w:r>
      <w:r w:rsidR="00236F78" w:rsidRPr="00E35FDD">
        <w:rPr>
          <w:b/>
        </w:rPr>
        <w:t xml:space="preserve"> благоустройства </w:t>
      </w:r>
      <w:r w:rsidR="00237E3D" w:rsidRPr="00E35FDD">
        <w:rPr>
          <w:b/>
        </w:rPr>
        <w:t>общественных и дворовых территорий</w:t>
      </w:r>
      <w:r w:rsidRPr="00E35FDD">
        <w:rPr>
          <w:b/>
        </w:rPr>
        <w:t>, направленные на достижение цели</w:t>
      </w:r>
      <w:r w:rsidR="00F10E18" w:rsidRPr="00E35FDD">
        <w:rPr>
          <w:b/>
        </w:rPr>
        <w:t xml:space="preserve"> </w:t>
      </w:r>
      <w:r w:rsidRPr="00E35FDD">
        <w:rPr>
          <w:b/>
        </w:rPr>
        <w:t>и конечных результатов программы</w:t>
      </w:r>
    </w:p>
    <w:p w:rsidR="001D50C2" w:rsidRPr="00E35FDD" w:rsidRDefault="0070291D" w:rsidP="00F93589">
      <w:pPr>
        <w:ind w:firstLine="709"/>
        <w:jc w:val="both"/>
      </w:pPr>
      <w:r w:rsidRPr="00E35FDD">
        <w:t>Программа разработана в соответствии со следующим перечнем нормативных правовых актов Российской Федерации, Пермского края и поселения:</w:t>
      </w:r>
    </w:p>
    <w:p w:rsidR="00902847" w:rsidRPr="00E35FDD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E35FDD">
        <w:t>Федеральный закон от 06.10.2003 № 131-ФЗ «Об общих принципах организации местного самоуправления в Российской Федерации»,</w:t>
      </w:r>
    </w:p>
    <w:p w:rsidR="00902847" w:rsidRPr="00E35FDD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E35FDD"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902847" w:rsidRPr="00E35FDD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E35FDD">
        <w:t xml:space="preserve"> Закон Пермского края от 02.09.2014 № 357-ПК «О предоставлении субсидий бюджетам </w:t>
      </w:r>
      <w:r w:rsidRPr="00E35FDD">
        <w:lastRenderedPageBreak/>
        <w:t>муниципальных образований Пермского края из бюджета Пермского края»;</w:t>
      </w:r>
    </w:p>
    <w:p w:rsidR="00902847" w:rsidRPr="00E35FDD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E35FDD">
        <w:t>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 – коммунального хозяйства Российской федерации от 06 апреля 2017 года № 691/</w:t>
      </w:r>
      <w:proofErr w:type="spellStart"/>
      <w:proofErr w:type="gramStart"/>
      <w:r w:rsidRPr="00E35FDD">
        <w:t>пр</w:t>
      </w:r>
      <w:proofErr w:type="spellEnd"/>
      <w:proofErr w:type="gramEnd"/>
      <w:r w:rsidRPr="00E35FDD">
        <w:t>;</w:t>
      </w:r>
    </w:p>
    <w:p w:rsidR="00535AC0" w:rsidRPr="00E35FDD" w:rsidRDefault="00902847" w:rsidP="00903163">
      <w:pPr>
        <w:jc w:val="both"/>
      </w:pPr>
      <w:proofErr w:type="gramStart"/>
      <w:r w:rsidRPr="00E35FDD">
        <w:t xml:space="preserve">Постановления администрации Косинского сельского поселения от 06.09.2017 г. № 93-1 «Об утверждении Порядка предоставления,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proofErr w:type="spellStart"/>
      <w:r w:rsidRPr="00E35FDD">
        <w:t>Косиснкого</w:t>
      </w:r>
      <w:proofErr w:type="spellEnd"/>
      <w:r w:rsidRPr="00E35FDD">
        <w:t xml:space="preserve"> сельского поселения в муниципальную программу «Формирование Комфортной городской среды Косинского сельского поселения» на 2018-2022  годы», 06.09.2017 № 93-2 «Об утверждении Порядка предоставления, рассмотрения и оценки предложений заинтересованных лиц о включении в муниципальную</w:t>
      </w:r>
      <w:proofErr w:type="gramEnd"/>
      <w:r w:rsidRPr="00E35FDD">
        <w:t xml:space="preserve">  </w:t>
      </w:r>
      <w:proofErr w:type="gramStart"/>
      <w:r w:rsidRPr="00E35FDD">
        <w:t>программу «Формирование Комфортной городской среды Косинского сельского поселения» на 2018-2022 годы наиболее посещаемой муниципальной территории общего пользования», 06.09.2017 № 93-3 «Об утверждении Порядка проведения общественного обсуждения проекта муниципальной программы «Формирование современной городской среды Косинского сельского поселения» на 2018-2022 годы»</w:t>
      </w:r>
      <w:r w:rsidR="00903163" w:rsidRPr="00E35FDD">
        <w:t>, 30.01.2018 № 13 «</w:t>
      </w:r>
      <w:r w:rsidR="00903163" w:rsidRPr="00E35FDD">
        <w:rPr>
          <w:bCs/>
        </w:rPr>
        <w:t xml:space="preserve">Об утверждении Порядка разработки, обсуждения с заинтересованными лицами и утверждения </w:t>
      </w:r>
      <w:proofErr w:type="spellStart"/>
      <w:r w:rsidR="00903163" w:rsidRPr="00E35FDD">
        <w:rPr>
          <w:bCs/>
        </w:rPr>
        <w:t>дизайн-проектов</w:t>
      </w:r>
      <w:proofErr w:type="spellEnd"/>
      <w:r w:rsidR="00903163" w:rsidRPr="00E35FDD">
        <w:rPr>
          <w:bCs/>
        </w:rPr>
        <w:t xml:space="preserve"> благоустройства общественных и дворовых территорий, включаемых в муниципальную программу</w:t>
      </w:r>
      <w:proofErr w:type="gramEnd"/>
      <w:r w:rsidR="00903163" w:rsidRPr="00E35FDD">
        <w:rPr>
          <w:bCs/>
        </w:rPr>
        <w:t xml:space="preserve"> «Формирование  комфортной городской среды на территории Косинского сельского поселения на 2018-2022 годы»</w:t>
      </w:r>
      <w:r w:rsidR="00903163" w:rsidRPr="00E35FDD">
        <w:t>», 30.01.2018 № 14 «Об утверждении Порядка аккумулирования средств заинтересованных лиц, направляемых на выполнение минимального и дополнительного перечней работ по благоустройству общественных и дворовых территорий»</w:t>
      </w:r>
      <w:r w:rsidRPr="00E35FDD">
        <w:t>.</w:t>
      </w:r>
    </w:p>
    <w:p w:rsidR="0056579D" w:rsidRPr="00E35FDD" w:rsidRDefault="0056579D" w:rsidP="00562A4E">
      <w:pPr>
        <w:jc w:val="center"/>
        <w:rPr>
          <w:b/>
        </w:rPr>
      </w:pPr>
    </w:p>
    <w:p w:rsidR="00910931" w:rsidRPr="00E35FDD" w:rsidRDefault="00335D80" w:rsidP="00562A4E">
      <w:pPr>
        <w:jc w:val="center"/>
      </w:pPr>
      <w:r w:rsidRPr="00E35FDD">
        <w:rPr>
          <w:b/>
        </w:rPr>
        <w:t>7. Перечень целевых индикаторов</w:t>
      </w:r>
      <w:r w:rsidR="00910931" w:rsidRPr="00E35FDD">
        <w:rPr>
          <w:b/>
        </w:rPr>
        <w:t xml:space="preserve"> программы</w:t>
      </w:r>
    </w:p>
    <w:p w:rsidR="00451D8C" w:rsidRPr="00E35FDD" w:rsidRDefault="009F01F1" w:rsidP="00F93589">
      <w:pPr>
        <w:tabs>
          <w:tab w:val="left" w:pos="0"/>
        </w:tabs>
        <w:ind w:firstLine="709"/>
      </w:pPr>
      <w:r w:rsidRPr="00E35FDD">
        <w:t>Предполагается, что мероприятия, предусмо</w:t>
      </w:r>
      <w:r w:rsidR="00EE79D8" w:rsidRPr="00E35FDD">
        <w:t>тренные данной Программой, к 2022</w:t>
      </w:r>
      <w:r w:rsidRPr="00E35FDD">
        <w:t xml:space="preserve"> году приведут</w:t>
      </w:r>
      <w:r w:rsidR="001E60D7" w:rsidRPr="00E35FDD">
        <w:t xml:space="preserve"> к</w:t>
      </w:r>
      <w:r w:rsidRPr="00E35FDD">
        <w:t xml:space="preserve"> </w:t>
      </w:r>
      <w:r w:rsidR="00451D8C" w:rsidRPr="00E35FDD">
        <w:t>решению проблем</w:t>
      </w:r>
      <w:r w:rsidR="00236F78" w:rsidRPr="00E35FDD">
        <w:t xml:space="preserve"> в организации благоустройства </w:t>
      </w:r>
      <w:r w:rsidR="00EE79D8" w:rsidRPr="00E35FDD">
        <w:t>общественных и дворовых территорий указанных в адресном перечне (Таблица 1)</w:t>
      </w:r>
      <w:r w:rsidR="00451D8C" w:rsidRPr="00E35FDD">
        <w:t>.</w:t>
      </w:r>
    </w:p>
    <w:p w:rsidR="00F93589" w:rsidRPr="00E35FDD" w:rsidRDefault="00F93589" w:rsidP="00F93589">
      <w:pPr>
        <w:ind w:firstLine="709"/>
        <w:rPr>
          <w:bCs/>
        </w:rPr>
      </w:pPr>
      <w:r w:rsidRPr="00E35FDD">
        <w:t xml:space="preserve">Перечень целевых показателей Программы по годам ее реализации, а также сведения о взаимосвязанных мероприятиях и результат их выполнения с конечным целевым показателем Программы приведены в Приложении </w:t>
      </w:r>
      <w:r w:rsidR="008F4D7A" w:rsidRPr="00E35FDD">
        <w:t>1</w:t>
      </w:r>
      <w:r w:rsidRPr="00E35FDD">
        <w:t xml:space="preserve"> к настоящей Программе.</w:t>
      </w:r>
      <w:r w:rsidRPr="00E35FDD">
        <w:rPr>
          <w:bCs/>
        </w:rPr>
        <w:t xml:space="preserve"> Сведения о показателях (индикаторах) Программы отражены в паспорте Программы.</w:t>
      </w:r>
    </w:p>
    <w:p w:rsidR="00F93589" w:rsidRPr="00E35FDD" w:rsidRDefault="00F93589" w:rsidP="00562A4E"/>
    <w:p w:rsidR="00910931" w:rsidRPr="00E35FDD" w:rsidRDefault="00910931" w:rsidP="00562A4E">
      <w:pPr>
        <w:jc w:val="center"/>
        <w:rPr>
          <w:b/>
        </w:rPr>
      </w:pPr>
      <w:r w:rsidRPr="00E35FDD">
        <w:rPr>
          <w:b/>
        </w:rPr>
        <w:t xml:space="preserve">8. </w:t>
      </w:r>
      <w:r w:rsidR="00EE79D8" w:rsidRPr="00E35FDD">
        <w:rPr>
          <w:b/>
        </w:rPr>
        <w:t>Порядок и форма финансового и трудового участия заинтересованных лиц, организаций в выполнении минимального и дополнительного перечней работ по благоустройству общественных</w:t>
      </w:r>
      <w:r w:rsidR="00EE7B46" w:rsidRPr="00E35FDD">
        <w:rPr>
          <w:b/>
        </w:rPr>
        <w:t xml:space="preserve"> и дворовых территорий</w:t>
      </w:r>
    </w:p>
    <w:p w:rsidR="00EE7B46" w:rsidRPr="00E35FDD" w:rsidRDefault="00EE7B46" w:rsidP="00EE7B46">
      <w:pPr>
        <w:ind w:firstLine="426"/>
      </w:pPr>
      <w:r w:rsidRPr="00E35FDD">
        <w:t>Заинтересованные лица</w:t>
      </w:r>
      <w:r w:rsidR="00D075C0" w:rsidRPr="00E35FDD">
        <w:t xml:space="preserve"> могут</w:t>
      </w:r>
      <w:r w:rsidRPr="00E35FDD">
        <w:t xml:space="preserve"> принимат</w:t>
      </w:r>
      <w:r w:rsidR="00D075C0" w:rsidRPr="00E35FDD">
        <w:t>ь</w:t>
      </w:r>
      <w:r w:rsidRPr="00E35FDD">
        <w:t xml:space="preserve"> участие  в реализации мероприятий по благоустройству дворовых и общественных территорий в рамках минимального и дополнительного перечней работ по благоустройству в форме трудового и (или) финансового участия.</w:t>
      </w:r>
    </w:p>
    <w:p w:rsidR="00EE7B46" w:rsidRPr="00E35FDD" w:rsidRDefault="00EE7B46" w:rsidP="00EE7B46">
      <w:pPr>
        <w:ind w:firstLine="426"/>
      </w:pPr>
      <w:r w:rsidRPr="00E35FDD">
        <w:t>Финансовое (трудовое) участие заинтересованных лиц в выполнении мероприятий по благоустройству дворовых и общественных территорий должно подтверждаться документально в зависимости от избранной формы такого участия.</w:t>
      </w:r>
    </w:p>
    <w:p w:rsidR="00EE7B46" w:rsidRPr="00E35FDD" w:rsidRDefault="00EE7B46" w:rsidP="00EE7B46">
      <w:pPr>
        <w:ind w:firstLine="426"/>
      </w:pPr>
      <w:r w:rsidRPr="00E35FDD">
        <w:t>Документы, подтверждающие форму участия заинтересованных лиц в реализации мероприятий по благоустройству, предусмотренных минимальным и дополнительным перечнем, предоставляются в администрацию Косинского сельского поселения.</w:t>
      </w:r>
    </w:p>
    <w:p w:rsidR="00EE7B46" w:rsidRPr="00E35FDD" w:rsidRDefault="00EE7B46" w:rsidP="00EE7B46">
      <w:pPr>
        <w:ind w:firstLine="426"/>
      </w:pPr>
      <w:proofErr w:type="gramStart"/>
      <w:r w:rsidRPr="00E35FDD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перечисляются на единый лицевой счет администрации Косинского сельского поселения, в соответствии с утвержденным постановлением администрации Косинского сельского поселения «Об утверждении Порядка аккумулирования средств заинтересованных лиц, направляемых</w:t>
      </w:r>
      <w:proofErr w:type="gramEnd"/>
      <w:r w:rsidRPr="00E35FDD">
        <w:t xml:space="preserve"> на выполнение минимального и дополнительного перечней работ по благоустройству дворовых и общественных территорий».        </w:t>
      </w:r>
    </w:p>
    <w:p w:rsidR="00EE7B46" w:rsidRPr="00E35FDD" w:rsidRDefault="00EE7B46" w:rsidP="00EE7B46">
      <w:pPr>
        <w:ind w:firstLine="426"/>
      </w:pPr>
      <w:r w:rsidRPr="00E35FDD">
        <w:lastRenderedPageBreak/>
        <w:t>Документы, подтверждающие финансовое участие, представляются в администрацию Косинского сельского поселения не позднее 2-х дней со дня перечисления денежных средств в установленном порядке.</w:t>
      </w:r>
    </w:p>
    <w:p w:rsidR="00EE7B46" w:rsidRPr="00E35FDD" w:rsidRDefault="00EE7B46" w:rsidP="00EE7B46">
      <w:pPr>
        <w:ind w:firstLine="426"/>
      </w:pPr>
      <w:proofErr w:type="gramStart"/>
      <w:r w:rsidRPr="00E35FDD"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E35FDD">
        <w:t xml:space="preserve"> При этом</w:t>
      </w:r>
      <w:proofErr w:type="gramStart"/>
      <w:r w:rsidRPr="00E35FDD">
        <w:t>,</w:t>
      </w:r>
      <w:proofErr w:type="gramEnd"/>
      <w:r w:rsidRPr="00E35FDD">
        <w:t xml:space="preserve"> рекомендуется в качестве приложения к такому отчету представлять фото-видеоматериалы, подтверждающие проведение мероприятия с трудовым участием граждан.</w:t>
      </w:r>
    </w:p>
    <w:p w:rsidR="00EE79D8" w:rsidRPr="00E35FDD" w:rsidRDefault="00EE7B46" w:rsidP="00EE7B46">
      <w:pPr>
        <w:ind w:firstLine="426"/>
        <w:rPr>
          <w:b/>
        </w:rPr>
      </w:pPr>
      <w:r w:rsidRPr="00E35FDD">
        <w:t>Документы, подтверждающие трудовое участие, представляются в администрацию Косинского сельского поселения не позднее 10 календарных дней со дня окончания работ, выполняемых заинтересованными лицами.</w:t>
      </w:r>
    </w:p>
    <w:p w:rsidR="001D50C2" w:rsidRPr="00E35FDD" w:rsidRDefault="001D50C2" w:rsidP="00562A4E"/>
    <w:p w:rsidR="00CF33BC" w:rsidRPr="00E35FDD" w:rsidRDefault="00CF33BC" w:rsidP="00562A4E">
      <w:pPr>
        <w:jc w:val="center"/>
      </w:pPr>
      <w:r w:rsidRPr="00E35FDD">
        <w:rPr>
          <w:b/>
        </w:rPr>
        <w:t>9. Методика оценки эффективности программы</w:t>
      </w:r>
    </w:p>
    <w:p w:rsidR="00CF33BC" w:rsidRPr="00E35FDD" w:rsidRDefault="00CF33BC" w:rsidP="00F93589">
      <w:pPr>
        <w:ind w:firstLine="709"/>
        <w:jc w:val="both"/>
      </w:pPr>
      <w:r w:rsidRPr="00E35FDD">
        <w:t>Настоящая Методика определяет порядок оценки результативности и эффективности реализации Программы.</w:t>
      </w:r>
    </w:p>
    <w:p w:rsidR="00CF33BC" w:rsidRPr="00E35FDD" w:rsidRDefault="00CF33BC" w:rsidP="00F93589">
      <w:pPr>
        <w:ind w:firstLine="709"/>
        <w:jc w:val="both"/>
      </w:pPr>
      <w:r w:rsidRPr="00E35FDD">
        <w:t>Для расчета эффективности реализации Программы используются показатели (индикаторы) муниципальной программы.</w:t>
      </w:r>
    </w:p>
    <w:p w:rsidR="00CF33BC" w:rsidRPr="00E35FDD" w:rsidRDefault="00CF33BC" w:rsidP="00F93589">
      <w:pPr>
        <w:ind w:firstLine="709"/>
        <w:jc w:val="both"/>
      </w:pPr>
      <w:r w:rsidRPr="00E35FDD">
        <w:t>Под результативностью понимается степень достижения запланированных показателей за счет реализации мероприятий муниципальной программы.</w:t>
      </w:r>
    </w:p>
    <w:p w:rsidR="00CF33BC" w:rsidRPr="00E35FDD" w:rsidRDefault="00CF33BC" w:rsidP="00F93589">
      <w:pPr>
        <w:ind w:firstLine="709"/>
        <w:jc w:val="both"/>
      </w:pPr>
      <w:r w:rsidRPr="00E35FDD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93589" w:rsidRPr="00E35FDD" w:rsidRDefault="00F93589" w:rsidP="00F93589">
      <w:pPr>
        <w:ind w:firstLine="709"/>
        <w:jc w:val="both"/>
        <w:rPr>
          <w:rFonts w:eastAsia="Calibri"/>
          <w:lang w:eastAsia="en-US"/>
        </w:rPr>
      </w:pPr>
    </w:p>
    <w:p w:rsidR="00990692" w:rsidRPr="00E35FDD" w:rsidRDefault="00990692" w:rsidP="00990692">
      <w:pPr>
        <w:ind w:firstLine="709"/>
        <w:jc w:val="center"/>
        <w:rPr>
          <w:rFonts w:eastAsia="Calibri"/>
          <w:b/>
          <w:lang w:eastAsia="en-US"/>
        </w:rPr>
      </w:pPr>
      <w:r w:rsidRPr="00E35FDD">
        <w:rPr>
          <w:rFonts w:eastAsia="Calibri"/>
          <w:b/>
          <w:lang w:eastAsia="en-US"/>
        </w:rPr>
        <w:t xml:space="preserve">10. Управление реализацией Программы и </w:t>
      </w:r>
      <w:proofErr w:type="gramStart"/>
      <w:r w:rsidRPr="00E35FDD">
        <w:rPr>
          <w:rFonts w:eastAsia="Calibri"/>
          <w:b/>
          <w:lang w:eastAsia="en-US"/>
        </w:rPr>
        <w:t>контроль за</w:t>
      </w:r>
      <w:proofErr w:type="gramEnd"/>
      <w:r w:rsidRPr="00E35FDD">
        <w:rPr>
          <w:rFonts w:eastAsia="Calibri"/>
          <w:b/>
          <w:lang w:eastAsia="en-US"/>
        </w:rPr>
        <w:t xml:space="preserve"> ходом ее исполнения</w:t>
      </w:r>
    </w:p>
    <w:p w:rsidR="00990692" w:rsidRPr="00E35FDD" w:rsidRDefault="00990692" w:rsidP="00990692">
      <w:pPr>
        <w:ind w:firstLine="709"/>
        <w:jc w:val="both"/>
        <w:rPr>
          <w:rFonts w:eastAsia="Calibri"/>
          <w:lang w:eastAsia="en-US"/>
        </w:rPr>
      </w:pPr>
      <w:r w:rsidRPr="00E35FDD">
        <w:rPr>
          <w:rFonts w:eastAsia="Calibri"/>
          <w:lang w:eastAsia="en-US"/>
        </w:rPr>
        <w:t xml:space="preserve">Заказчик приоритетного муниципального проекта осуществляет текущий </w:t>
      </w:r>
      <w:proofErr w:type="gramStart"/>
      <w:r w:rsidRPr="00E35FDD">
        <w:rPr>
          <w:rFonts w:eastAsia="Calibri"/>
          <w:lang w:eastAsia="en-US"/>
        </w:rPr>
        <w:t>контроль за</w:t>
      </w:r>
      <w:proofErr w:type="gramEnd"/>
      <w:r w:rsidRPr="00E35FDD">
        <w:rPr>
          <w:rFonts w:eastAsia="Calibri"/>
          <w:lang w:eastAsia="en-US"/>
        </w:rPr>
        <w:t xml:space="preserve"> ходом выполнения работ по проекту и целевым расходованием бюджетных средств и несет ответственность за достижение поставленных целей. Заказчик обеспечивает своевременное представление полной и достоверной информации о ходе выполнения приоритетного муниципального проекта.</w:t>
      </w:r>
    </w:p>
    <w:p w:rsidR="00990692" w:rsidRPr="00E35FDD" w:rsidRDefault="00990692" w:rsidP="00990692">
      <w:pPr>
        <w:ind w:firstLine="709"/>
        <w:jc w:val="both"/>
        <w:rPr>
          <w:rFonts w:eastAsia="Calibri"/>
          <w:lang w:eastAsia="en-US"/>
        </w:rPr>
      </w:pPr>
      <w:proofErr w:type="gramStart"/>
      <w:r w:rsidRPr="00E35FDD">
        <w:rPr>
          <w:rFonts w:eastAsia="Calibri"/>
          <w:lang w:eastAsia="en-US"/>
        </w:rPr>
        <w:t>Контроль за</w:t>
      </w:r>
      <w:proofErr w:type="gramEnd"/>
      <w:r w:rsidRPr="00E35FDD">
        <w:rPr>
          <w:rFonts w:eastAsia="Calibri"/>
          <w:lang w:eastAsia="en-US"/>
        </w:rPr>
        <w:t xml:space="preserve"> реализацией Проекта включает ежеквартальную отчетность о реализации проектных мероприятий и рациональном использовании исполнителями выделяемых им финансовых средств, качестве реализуемых проектных мероприятий, сроках выполнения муниципальных контрактов, соглашений.</w:t>
      </w:r>
    </w:p>
    <w:p w:rsidR="00990692" w:rsidRPr="00E35FDD" w:rsidRDefault="00990692" w:rsidP="0099069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35FDD">
        <w:rPr>
          <w:color w:val="000000"/>
        </w:rPr>
        <w:t xml:space="preserve">В целях осуществления контроля и координации реализации муниципальной программы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</w:t>
      </w:r>
      <w:proofErr w:type="gramStart"/>
      <w:r w:rsidRPr="00E35FDD">
        <w:rPr>
          <w:color w:val="000000"/>
        </w:rPr>
        <w:t>контроля за</w:t>
      </w:r>
      <w:proofErr w:type="gramEnd"/>
      <w:r w:rsidRPr="00E35FDD">
        <w:rPr>
          <w:color w:val="000000"/>
        </w:rPr>
        <w:t xml:space="preserve"> реализацией программы после ее утверждения в установленном порядке (далее – муниципальная общественная комиссия). </w:t>
      </w:r>
    </w:p>
    <w:p w:rsidR="00990692" w:rsidRPr="00E35FDD" w:rsidRDefault="00990692" w:rsidP="00990692">
      <w:pPr>
        <w:ind w:firstLine="709"/>
        <w:jc w:val="both"/>
        <w:rPr>
          <w:rFonts w:eastAsia="Calibri"/>
          <w:b/>
          <w:lang w:eastAsia="en-US"/>
        </w:rPr>
      </w:pPr>
      <w:r w:rsidRPr="00E35FDD">
        <w:rPr>
          <w:color w:val="000000"/>
        </w:rPr>
        <w:t>Организацию деятельности муниципальной общественной комиссии осуществляется в соответствии с Положением об общественной комиссии, утвержденном в установленном порядке.</w:t>
      </w:r>
    </w:p>
    <w:p w:rsidR="00462A30" w:rsidRPr="00E35FDD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462A30" w:rsidRPr="00E35FDD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462A30" w:rsidRPr="00E35FDD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A94E1A" w:rsidRPr="00E35FDD" w:rsidRDefault="00A94E1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</w:pPr>
    </w:p>
    <w:p w:rsidR="0070604A" w:rsidRPr="00E35FDD" w:rsidRDefault="0070604A" w:rsidP="00C86223">
      <w:pPr>
        <w:jc w:val="right"/>
        <w:sectPr w:rsidR="0070604A" w:rsidRPr="00E35FDD" w:rsidSect="000809E8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70604A" w:rsidRPr="00E35FDD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35F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F4D7A" w:rsidRPr="00E35FDD">
        <w:rPr>
          <w:rFonts w:ascii="Times New Roman" w:hAnsi="Times New Roman" w:cs="Times New Roman"/>
          <w:sz w:val="24"/>
          <w:szCs w:val="24"/>
        </w:rPr>
        <w:t>1</w:t>
      </w:r>
    </w:p>
    <w:p w:rsidR="008F4D7A" w:rsidRPr="00E35FDD" w:rsidRDefault="008F4D7A" w:rsidP="008F4D7A">
      <w:pPr>
        <w:jc w:val="center"/>
        <w:rPr>
          <w:b/>
        </w:rPr>
      </w:pPr>
      <w:proofErr w:type="gramStart"/>
      <w:r w:rsidRPr="00E35FDD">
        <w:rPr>
          <w:b/>
          <w:bCs/>
        </w:rPr>
        <w:t>С</w:t>
      </w:r>
      <w:proofErr w:type="gramEnd"/>
      <w:r w:rsidRPr="00E35FDD">
        <w:rPr>
          <w:b/>
          <w:bCs/>
        </w:rPr>
        <w:t xml:space="preserve"> В Е Д Е Н И Я</w:t>
      </w:r>
    </w:p>
    <w:p w:rsidR="0070604A" w:rsidRPr="00E35FDD" w:rsidRDefault="008F4D7A" w:rsidP="008F4D7A">
      <w:pPr>
        <w:jc w:val="center"/>
        <w:rPr>
          <w:b/>
        </w:rPr>
      </w:pPr>
      <w:r w:rsidRPr="00E35FDD">
        <w:rPr>
          <w:b/>
          <w:bCs/>
        </w:rPr>
        <w:t>о показателях (индикаторах) Государственной (муниципальной) программы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854"/>
        <w:gridCol w:w="709"/>
        <w:gridCol w:w="1701"/>
        <w:gridCol w:w="851"/>
        <w:gridCol w:w="845"/>
        <w:gridCol w:w="841"/>
        <w:gridCol w:w="797"/>
        <w:gridCol w:w="789"/>
        <w:gridCol w:w="3673"/>
      </w:tblGrid>
      <w:tr w:rsidR="008F4D7A" w:rsidRPr="00E35FDD" w:rsidTr="008F4D7A">
        <w:trPr>
          <w:trHeight w:val="487"/>
        </w:trPr>
        <w:tc>
          <w:tcPr>
            <w:tcW w:w="540" w:type="dxa"/>
            <w:vMerge w:val="restart"/>
            <w:vAlign w:val="center"/>
          </w:tcPr>
          <w:p w:rsidR="008F4D7A" w:rsidRPr="00E35FDD" w:rsidRDefault="008F4D7A" w:rsidP="008F4D7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№ п/п</w:t>
            </w:r>
          </w:p>
        </w:tc>
        <w:tc>
          <w:tcPr>
            <w:tcW w:w="3854" w:type="dxa"/>
            <w:vMerge w:val="restart"/>
            <w:vAlign w:val="center"/>
          </w:tcPr>
          <w:p w:rsidR="008F4D7A" w:rsidRPr="00E35FDD" w:rsidRDefault="008F4D7A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8F4D7A" w:rsidRPr="00E35FDD" w:rsidRDefault="008F4D7A" w:rsidP="008F4D7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 xml:space="preserve">Ед. </w:t>
            </w:r>
            <w:proofErr w:type="spellStart"/>
            <w:r w:rsidRPr="00E35FDD">
              <w:rPr>
                <w:sz w:val="20"/>
                <w:szCs w:val="20"/>
              </w:rPr>
              <w:t>изм</w:t>
            </w:r>
            <w:proofErr w:type="spellEnd"/>
            <w:r w:rsidRPr="00E35FD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F4D7A" w:rsidRPr="00E35FDD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</w:t>
            </w:r>
            <w:r w:rsidR="008F4D7A" w:rsidRPr="00E35FDD">
              <w:rPr>
                <w:sz w:val="20"/>
                <w:szCs w:val="20"/>
              </w:rPr>
              <w:t>а начало реализации программы 2017</w:t>
            </w:r>
          </w:p>
        </w:tc>
        <w:tc>
          <w:tcPr>
            <w:tcW w:w="4123" w:type="dxa"/>
            <w:gridSpan w:val="5"/>
            <w:vAlign w:val="center"/>
          </w:tcPr>
          <w:p w:rsidR="008F4D7A" w:rsidRPr="00E35FDD" w:rsidRDefault="00CA57BC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3673" w:type="dxa"/>
            <w:vMerge w:val="restart"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8F4D7A" w:rsidRPr="00E35FDD" w:rsidTr="00CA57BC">
        <w:trPr>
          <w:trHeight w:val="228"/>
        </w:trPr>
        <w:tc>
          <w:tcPr>
            <w:tcW w:w="540" w:type="dxa"/>
            <w:vMerge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4" w:type="dxa"/>
            <w:vMerge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2018</w:t>
            </w:r>
          </w:p>
        </w:tc>
        <w:tc>
          <w:tcPr>
            <w:tcW w:w="845" w:type="dxa"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2019</w:t>
            </w:r>
          </w:p>
        </w:tc>
        <w:tc>
          <w:tcPr>
            <w:tcW w:w="841" w:type="dxa"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2020</w:t>
            </w:r>
          </w:p>
        </w:tc>
        <w:tc>
          <w:tcPr>
            <w:tcW w:w="797" w:type="dxa"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2022</w:t>
            </w:r>
          </w:p>
        </w:tc>
        <w:tc>
          <w:tcPr>
            <w:tcW w:w="3673" w:type="dxa"/>
            <w:vMerge/>
            <w:vAlign w:val="center"/>
          </w:tcPr>
          <w:p w:rsidR="008F4D7A" w:rsidRPr="00E35FDD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</w:tr>
      <w:tr w:rsidR="00D075C0" w:rsidRPr="00E35FDD" w:rsidTr="00912733">
        <w:trPr>
          <w:trHeight w:val="649"/>
        </w:trPr>
        <w:tc>
          <w:tcPr>
            <w:tcW w:w="540" w:type="dxa"/>
            <w:vAlign w:val="center"/>
          </w:tcPr>
          <w:p w:rsidR="00D075C0" w:rsidRPr="00E35FDD" w:rsidRDefault="00D075C0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vAlign w:val="center"/>
          </w:tcPr>
          <w:p w:rsidR="00D075C0" w:rsidRPr="00E35FDD" w:rsidRDefault="00D075C0" w:rsidP="00912733">
            <w:pPr>
              <w:rPr>
                <w:lang w:eastAsia="en-US"/>
              </w:rPr>
            </w:pPr>
            <w:r w:rsidRPr="00E35FDD">
              <w:rPr>
                <w:lang w:eastAsia="en-US"/>
              </w:rPr>
              <w:t>Доля благоустроенных территорий общего пользования по отношению к общему количеству территорий общего пользования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709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33,3</w:t>
            </w:r>
          </w:p>
        </w:tc>
        <w:tc>
          <w:tcPr>
            <w:tcW w:w="845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44,4</w:t>
            </w:r>
          </w:p>
        </w:tc>
        <w:tc>
          <w:tcPr>
            <w:tcW w:w="2427" w:type="dxa"/>
            <w:gridSpan w:val="3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100</w:t>
            </w:r>
          </w:p>
        </w:tc>
        <w:tc>
          <w:tcPr>
            <w:tcW w:w="3673" w:type="dxa"/>
            <w:vAlign w:val="center"/>
          </w:tcPr>
          <w:p w:rsidR="00D075C0" w:rsidRPr="00E35FDD" w:rsidRDefault="00D075C0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</w:tr>
      <w:tr w:rsidR="00D075C0" w:rsidRPr="00E35FDD" w:rsidTr="00912733">
        <w:trPr>
          <w:trHeight w:val="221"/>
        </w:trPr>
        <w:tc>
          <w:tcPr>
            <w:tcW w:w="540" w:type="dxa"/>
            <w:vAlign w:val="center"/>
          </w:tcPr>
          <w:p w:rsidR="00D075C0" w:rsidRPr="00E35FDD" w:rsidRDefault="00D075C0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</w:tcPr>
          <w:p w:rsidR="00D075C0" w:rsidRPr="00E35FDD" w:rsidRDefault="00D075C0" w:rsidP="00912733">
            <w:pPr>
              <w:rPr>
                <w:sz w:val="20"/>
                <w:szCs w:val="20"/>
              </w:rPr>
            </w:pPr>
            <w:r w:rsidRPr="00E35FDD">
              <w:rPr>
                <w:lang w:eastAsia="en-US"/>
              </w:rPr>
              <w:t>Доля благоустроенных дворовых территорий МКД по отношению к общему количеству дворовых территорий МКД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709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45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841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797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789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12,5</w:t>
            </w:r>
          </w:p>
        </w:tc>
        <w:tc>
          <w:tcPr>
            <w:tcW w:w="3673" w:type="dxa"/>
            <w:vAlign w:val="center"/>
          </w:tcPr>
          <w:p w:rsidR="00D075C0" w:rsidRPr="00E35FDD" w:rsidRDefault="00D075C0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Благоустройство дворовых территорий МКД</w:t>
            </w:r>
          </w:p>
        </w:tc>
      </w:tr>
      <w:tr w:rsidR="00D075C0" w:rsidRPr="00E35FDD" w:rsidTr="00912733">
        <w:trPr>
          <w:trHeight w:val="221"/>
        </w:trPr>
        <w:tc>
          <w:tcPr>
            <w:tcW w:w="540" w:type="dxa"/>
            <w:vAlign w:val="center"/>
          </w:tcPr>
          <w:p w:rsidR="00D075C0" w:rsidRPr="00E35FDD" w:rsidRDefault="00D075C0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3</w:t>
            </w:r>
          </w:p>
        </w:tc>
        <w:tc>
          <w:tcPr>
            <w:tcW w:w="3854" w:type="dxa"/>
          </w:tcPr>
          <w:p w:rsidR="00D075C0" w:rsidRPr="00E35FDD" w:rsidRDefault="00D075C0" w:rsidP="00912733">
            <w:pPr>
              <w:rPr>
                <w:sz w:val="20"/>
                <w:szCs w:val="20"/>
              </w:rPr>
            </w:pPr>
            <w:r w:rsidRPr="00E35FDD">
              <w:t>Планируемая Доля финансового и (или) трудового участия заинтересованных лиц в выполнении минимального перечня работ по благоустройству 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vAlign w:val="center"/>
          </w:tcPr>
          <w:p w:rsidR="00D075C0" w:rsidRPr="00E35FDD" w:rsidRDefault="00D075C0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поселения</w:t>
            </w:r>
          </w:p>
        </w:tc>
      </w:tr>
      <w:tr w:rsidR="00D075C0" w:rsidRPr="00E35FDD" w:rsidTr="00912733">
        <w:trPr>
          <w:trHeight w:val="430"/>
        </w:trPr>
        <w:tc>
          <w:tcPr>
            <w:tcW w:w="540" w:type="dxa"/>
            <w:vAlign w:val="center"/>
          </w:tcPr>
          <w:p w:rsidR="00D075C0" w:rsidRPr="00E35FDD" w:rsidRDefault="00D075C0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4</w:t>
            </w:r>
          </w:p>
        </w:tc>
        <w:tc>
          <w:tcPr>
            <w:tcW w:w="3854" w:type="dxa"/>
          </w:tcPr>
          <w:p w:rsidR="00D075C0" w:rsidRPr="00E35FDD" w:rsidRDefault="00D075C0" w:rsidP="00912733">
            <w:pPr>
              <w:tabs>
                <w:tab w:val="left" w:pos="6990"/>
              </w:tabs>
            </w:pPr>
            <w:r w:rsidRPr="00E35FDD">
              <w:t>Планируемая Доля финансового и (или) трудового участия заинтересованных лиц в выполнении дополнительного перечня работ по благоустройству 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D075C0" w:rsidRPr="00E35FDD" w:rsidRDefault="00D075C0" w:rsidP="00912733">
            <w:pPr>
              <w:tabs>
                <w:tab w:val="left" w:pos="6990"/>
              </w:tabs>
              <w:jc w:val="center"/>
            </w:pPr>
            <w:r w:rsidRPr="00E35FDD">
              <w:t>%</w:t>
            </w:r>
          </w:p>
        </w:tc>
        <w:tc>
          <w:tcPr>
            <w:tcW w:w="170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vAlign w:val="center"/>
          </w:tcPr>
          <w:p w:rsidR="00D075C0" w:rsidRPr="00E35FDD" w:rsidRDefault="00D075C0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поселения</w:t>
            </w:r>
          </w:p>
        </w:tc>
      </w:tr>
      <w:tr w:rsidR="00D075C0" w:rsidRPr="00E35FDD" w:rsidTr="00912733">
        <w:trPr>
          <w:trHeight w:val="387"/>
        </w:trPr>
        <w:tc>
          <w:tcPr>
            <w:tcW w:w="540" w:type="dxa"/>
            <w:vAlign w:val="center"/>
          </w:tcPr>
          <w:p w:rsidR="00D075C0" w:rsidRPr="00E35FDD" w:rsidRDefault="00D075C0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5</w:t>
            </w:r>
          </w:p>
        </w:tc>
        <w:tc>
          <w:tcPr>
            <w:tcW w:w="3854" w:type="dxa"/>
          </w:tcPr>
          <w:p w:rsidR="00D075C0" w:rsidRPr="00E35FDD" w:rsidRDefault="00D075C0" w:rsidP="00912733">
            <w:pPr>
              <w:tabs>
                <w:tab w:val="left" w:pos="6990"/>
              </w:tabs>
            </w:pPr>
            <w:r w:rsidRPr="00E35FDD">
              <w:t xml:space="preserve">Охват населения благоустроенными общественными территориями (доля населения, проживающего в </w:t>
            </w:r>
            <w:r w:rsidRPr="00E35FDD">
              <w:lastRenderedPageBreak/>
              <w:t xml:space="preserve">10 минутной пешеходной доступности до благоустроенных общественных территорий от общей численности населения поселения) </w:t>
            </w:r>
            <w:r w:rsidRPr="00E35FDD">
              <w:rPr>
                <w:lang w:eastAsia="en-US"/>
              </w:rPr>
              <w:t>в населенных пунктах с количеством жителей более 1000 человек</w:t>
            </w:r>
          </w:p>
        </w:tc>
        <w:tc>
          <w:tcPr>
            <w:tcW w:w="709" w:type="dxa"/>
            <w:vAlign w:val="center"/>
          </w:tcPr>
          <w:p w:rsidR="00D075C0" w:rsidRPr="00E35FDD" w:rsidRDefault="00D075C0" w:rsidP="00912733">
            <w:pPr>
              <w:tabs>
                <w:tab w:val="left" w:pos="6990"/>
              </w:tabs>
              <w:jc w:val="center"/>
            </w:pPr>
            <w:r w:rsidRPr="00E35FDD"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22,4</w:t>
            </w:r>
          </w:p>
        </w:tc>
        <w:tc>
          <w:tcPr>
            <w:tcW w:w="845" w:type="dxa"/>
            <w:vAlign w:val="center"/>
          </w:tcPr>
          <w:p w:rsidR="00D075C0" w:rsidRPr="00E35FDD" w:rsidRDefault="00D075C0" w:rsidP="00912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28</w:t>
            </w:r>
          </w:p>
        </w:tc>
        <w:tc>
          <w:tcPr>
            <w:tcW w:w="2427" w:type="dxa"/>
            <w:gridSpan w:val="3"/>
            <w:vAlign w:val="center"/>
          </w:tcPr>
          <w:p w:rsidR="00D075C0" w:rsidRPr="00E35FDD" w:rsidRDefault="00D075C0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61,9</w:t>
            </w:r>
          </w:p>
        </w:tc>
        <w:tc>
          <w:tcPr>
            <w:tcW w:w="3673" w:type="dxa"/>
            <w:vAlign w:val="center"/>
          </w:tcPr>
          <w:p w:rsidR="00D075C0" w:rsidRPr="00E35FDD" w:rsidRDefault="00D075C0" w:rsidP="008F4D7A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</w:tr>
    </w:tbl>
    <w:p w:rsidR="0070604A" w:rsidRPr="00E35FDD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59C3" w:rsidRPr="00E35FDD" w:rsidRDefault="009859C3" w:rsidP="009859C3">
      <w:pPr>
        <w:jc w:val="right"/>
      </w:pPr>
      <w:r w:rsidRPr="00E35FDD">
        <w:t xml:space="preserve">Приложение № 2 </w:t>
      </w:r>
    </w:p>
    <w:p w:rsidR="009859C3" w:rsidRPr="00E35FDD" w:rsidRDefault="009859C3" w:rsidP="009859C3">
      <w:pPr>
        <w:jc w:val="right"/>
      </w:pPr>
    </w:p>
    <w:p w:rsidR="009859C3" w:rsidRPr="00E35FDD" w:rsidRDefault="009859C3" w:rsidP="009859C3">
      <w:pPr>
        <w:jc w:val="center"/>
        <w:rPr>
          <w:b/>
        </w:rPr>
      </w:pPr>
      <w:r w:rsidRPr="00E35FDD">
        <w:rPr>
          <w:b/>
        </w:rPr>
        <w:t>ПЕРЕЧЕНЬ</w:t>
      </w:r>
    </w:p>
    <w:p w:rsidR="009859C3" w:rsidRPr="00E35FDD" w:rsidRDefault="009859C3" w:rsidP="009859C3">
      <w:pPr>
        <w:jc w:val="center"/>
        <w:rPr>
          <w:b/>
        </w:rPr>
      </w:pPr>
      <w:r w:rsidRPr="00E35FDD">
        <w:rPr>
          <w:b/>
        </w:rPr>
        <w:t>Основных мероприятий Муниципальной программы Косинского сельского поселения</w:t>
      </w:r>
    </w:p>
    <w:p w:rsidR="009859C3" w:rsidRPr="00E35FDD" w:rsidRDefault="009859C3" w:rsidP="009859C3">
      <w:pPr>
        <w:jc w:val="center"/>
        <w:rPr>
          <w:b/>
        </w:rPr>
      </w:pPr>
      <w:r w:rsidRPr="00E35FDD">
        <w:rPr>
          <w:b/>
        </w:rPr>
        <w:t xml:space="preserve">«Формирование комфортной городской среды»  на 2018-2022 год </w:t>
      </w:r>
    </w:p>
    <w:p w:rsidR="009859C3" w:rsidRPr="00E35FDD" w:rsidRDefault="009859C3" w:rsidP="009859C3">
      <w:pPr>
        <w:jc w:val="center"/>
        <w:rPr>
          <w:b/>
        </w:rPr>
      </w:pPr>
    </w:p>
    <w:p w:rsidR="009859C3" w:rsidRPr="00E35FDD" w:rsidRDefault="009859C3" w:rsidP="009859C3">
      <w:pPr>
        <w:jc w:val="center"/>
        <w:rPr>
          <w:b/>
        </w:rPr>
      </w:pPr>
    </w:p>
    <w:tbl>
      <w:tblPr>
        <w:tblW w:w="15056" w:type="dxa"/>
        <w:tblInd w:w="528" w:type="dxa"/>
        <w:tblLook w:val="04A0"/>
      </w:tblPr>
      <w:tblGrid>
        <w:gridCol w:w="1003"/>
        <w:gridCol w:w="3606"/>
        <w:gridCol w:w="1854"/>
        <w:gridCol w:w="1300"/>
        <w:gridCol w:w="56"/>
        <w:gridCol w:w="19"/>
        <w:gridCol w:w="9"/>
        <w:gridCol w:w="9"/>
        <w:gridCol w:w="1405"/>
        <w:gridCol w:w="2133"/>
        <w:gridCol w:w="1757"/>
        <w:gridCol w:w="1905"/>
      </w:tblGrid>
      <w:tr w:rsidR="00A447D4" w:rsidRPr="00E35FDD" w:rsidTr="007E4031">
        <w:trPr>
          <w:trHeight w:val="56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Ожидаемый непосредственный результат</w:t>
            </w:r>
          </w:p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(краткое описание)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Основные  направления реализации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br/>
              <w:t>Связь с показателями Программы (подпрограммы)</w:t>
            </w:r>
          </w:p>
        </w:tc>
      </w:tr>
      <w:tr w:rsidR="00A447D4" w:rsidRPr="00E35FDD" w:rsidTr="007E4031">
        <w:trPr>
          <w:trHeight w:val="580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7D4" w:rsidRPr="00E35FDD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2018 год</w:t>
            </w:r>
          </w:p>
        </w:tc>
      </w:tr>
      <w:tr w:rsidR="00A447D4" w:rsidRPr="00E35FDD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Дворовая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территория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прилегающая к многоквартирным домам № 136 и 138 по ул. Ленина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дворовых территорий МКД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2,3 и 4</w:t>
            </w:r>
          </w:p>
        </w:tc>
      </w:tr>
      <w:tr w:rsidR="00A447D4" w:rsidRPr="00E35FDD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Колхозная, 64а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A447D4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A447D4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E35FDD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Пролетарская, 75а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E35FDD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по ул. К. Маркса, 88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E35FDD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A447D4" w:rsidRPr="00E35FDD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5D4E6C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Ленина, 135а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 xml:space="preserve">Повышение доли благоустроенных общественных </w:t>
            </w:r>
            <w:r w:rsidRPr="00E35FDD">
              <w:rPr>
                <w:sz w:val="20"/>
                <w:szCs w:val="20"/>
                <w:lang w:eastAsia="en-US"/>
              </w:rPr>
              <w:lastRenderedPageBreak/>
              <w:t>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lastRenderedPageBreak/>
              <w:t>Показатели 1,3,4 и 5</w:t>
            </w:r>
          </w:p>
        </w:tc>
      </w:tr>
      <w:tr w:rsidR="00A447D4" w:rsidRPr="00E35FDD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E35FDD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lastRenderedPageBreak/>
              <w:t>2020</w:t>
            </w:r>
            <w:r w:rsidR="00E73485" w:rsidRPr="00E35FDD">
              <w:rPr>
                <w:color w:val="000000"/>
                <w:sz w:val="20"/>
                <w:szCs w:val="20"/>
              </w:rPr>
              <w:t xml:space="preserve"> - 2022</w:t>
            </w:r>
            <w:r w:rsidRPr="00E35FDD">
              <w:rPr>
                <w:color w:val="000000"/>
                <w:sz w:val="20"/>
                <w:szCs w:val="20"/>
              </w:rPr>
              <w:t xml:space="preserve"> год</w:t>
            </w:r>
            <w:r w:rsidR="00E73485" w:rsidRPr="00E35FDD">
              <w:rPr>
                <w:color w:val="000000"/>
                <w:sz w:val="20"/>
                <w:szCs w:val="20"/>
              </w:rPr>
              <w:t>ы</w:t>
            </w:r>
          </w:p>
        </w:tc>
      </w:tr>
      <w:tr w:rsidR="00E73485" w:rsidRPr="00E35FDD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(Парк) по ул. Ленина, 159а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12733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E73485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К. Маркса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E73485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 xml:space="preserve">Общественная территория по ул. Советская, 3а </w:t>
            </w:r>
            <w:proofErr w:type="gramStart"/>
            <w:r w:rsidRPr="00E35FDD">
              <w:rPr>
                <w:spacing w:val="2"/>
                <w:sz w:val="20"/>
                <w:szCs w:val="20"/>
              </w:rPr>
              <w:t>в</w:t>
            </w:r>
            <w:proofErr w:type="gramEnd"/>
            <w:r w:rsidRPr="00E35FDD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E73485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(Парк) по ул. К. Маркса, 35а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E73485" w:rsidRPr="00E35FDD" w:rsidTr="00912733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E35FDD">
              <w:rPr>
                <w:spacing w:val="2"/>
                <w:sz w:val="20"/>
                <w:szCs w:val="20"/>
              </w:rPr>
              <w:t>Общественная территория – родник на берегу реки Коса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sz w:val="20"/>
                <w:szCs w:val="20"/>
                <w:lang w:eastAsia="en-US"/>
              </w:rPr>
              <w:t>Повышение доли благоустроенных общественных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85" w:rsidRPr="00E35FDD" w:rsidRDefault="00E73485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</w:tbl>
    <w:p w:rsidR="005730D4" w:rsidRPr="00E35FDD" w:rsidRDefault="005730D4" w:rsidP="00C86223">
      <w:pPr>
        <w:jc w:val="right"/>
      </w:pPr>
    </w:p>
    <w:p w:rsidR="007E4031" w:rsidRPr="00E35FDD" w:rsidRDefault="007E4031" w:rsidP="00C86223">
      <w:pPr>
        <w:jc w:val="right"/>
      </w:pPr>
      <w:r w:rsidRPr="00E35FDD">
        <w:t>Приложение № 3</w:t>
      </w:r>
    </w:p>
    <w:p w:rsidR="007E4031" w:rsidRPr="00E35FDD" w:rsidRDefault="007E4031" w:rsidP="007E4031">
      <w:pPr>
        <w:jc w:val="center"/>
        <w:rPr>
          <w:b/>
          <w:bCs/>
          <w:color w:val="000000"/>
        </w:rPr>
      </w:pPr>
      <w:r w:rsidRPr="00E35FDD">
        <w:rPr>
          <w:b/>
          <w:bCs/>
          <w:color w:val="000000"/>
        </w:rPr>
        <w:t>Ресурсное обеспечение реализации муниципальной программы</w:t>
      </w:r>
    </w:p>
    <w:tbl>
      <w:tblPr>
        <w:tblW w:w="4523" w:type="pct"/>
        <w:jc w:val="center"/>
        <w:tblLook w:val="04A0"/>
      </w:tblPr>
      <w:tblGrid>
        <w:gridCol w:w="1761"/>
        <w:gridCol w:w="2806"/>
        <w:gridCol w:w="1784"/>
        <w:gridCol w:w="692"/>
        <w:gridCol w:w="616"/>
        <w:gridCol w:w="1307"/>
        <w:gridCol w:w="462"/>
        <w:gridCol w:w="1166"/>
        <w:gridCol w:w="1166"/>
        <w:gridCol w:w="630"/>
        <w:gridCol w:w="856"/>
        <w:gridCol w:w="827"/>
      </w:tblGrid>
      <w:tr w:rsidR="000809E8" w:rsidRPr="00E35FDD" w:rsidTr="00DB23C5">
        <w:trPr>
          <w:trHeight w:val="30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DB23C5" w:rsidRPr="00E35FDD" w:rsidTr="00DB23C5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FDD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E35FDD">
              <w:rPr>
                <w:color w:val="000000"/>
                <w:sz w:val="20"/>
                <w:szCs w:val="20"/>
              </w:rPr>
              <w:t xml:space="preserve">  </w:t>
            </w:r>
            <w:r w:rsidRPr="00E35FDD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E35FDD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6A1FF2" w:rsidRPr="00E35FDD" w:rsidTr="00DB23C5">
        <w:trPr>
          <w:trHeight w:val="300"/>
          <w:jc w:val="center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Муниципальная</w:t>
            </w:r>
          </w:p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программа Косинского сельского поселения</w:t>
            </w:r>
          </w:p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«Формирование комфортной городской среды»  на 2018-2022 годы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2185,46806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3781,191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FF2" w:rsidRPr="00E35FDD" w:rsidTr="00DB23C5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03003L5550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1119,82566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2549,36156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FF2" w:rsidRPr="00E35FDD" w:rsidTr="00DB23C5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03003L5550</w:t>
            </w:r>
          </w:p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03003SЖ090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832,33559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853,7110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FF2" w:rsidRPr="00E35FDD" w:rsidTr="00DB23C5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Стоимость финансового и (или) трудового участия заинтересованных лиц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FF2" w:rsidRPr="00E35FDD" w:rsidTr="00DB23C5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DD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912733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03003L5550</w:t>
            </w:r>
          </w:p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03003SЖ090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216,90681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8F3C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FDD">
              <w:rPr>
                <w:rFonts w:ascii="Times New Roman" w:hAnsi="Times New Roman" w:cs="Times New Roman"/>
              </w:rPr>
              <w:t>378,119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FF2" w:rsidRPr="00E35FDD" w:rsidRDefault="006A1FF2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E4031" w:rsidRPr="00E35FDD" w:rsidRDefault="007E4031" w:rsidP="007E4031">
      <w:pPr>
        <w:jc w:val="center"/>
      </w:pPr>
    </w:p>
    <w:p w:rsidR="007E4031" w:rsidRPr="00E35FDD" w:rsidRDefault="007E4031" w:rsidP="007E4031">
      <w:pPr>
        <w:jc w:val="center"/>
      </w:pPr>
    </w:p>
    <w:p w:rsidR="007E4031" w:rsidRPr="00E35FDD" w:rsidRDefault="007E4031" w:rsidP="007E4031">
      <w:pPr>
        <w:jc w:val="right"/>
      </w:pPr>
      <w:r w:rsidRPr="00E35FDD">
        <w:t>Приложение № 4</w:t>
      </w:r>
    </w:p>
    <w:p w:rsidR="007E4031" w:rsidRPr="00E35FDD" w:rsidRDefault="007E4031" w:rsidP="007E4031">
      <w:pPr>
        <w:jc w:val="center"/>
        <w:rPr>
          <w:b/>
        </w:rPr>
      </w:pPr>
      <w:r w:rsidRPr="00E35FDD">
        <w:rPr>
          <w:b/>
        </w:rPr>
        <w:t>План реализации муниципальной программы</w:t>
      </w:r>
    </w:p>
    <w:tbl>
      <w:tblPr>
        <w:tblW w:w="14363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1"/>
        <w:gridCol w:w="1418"/>
        <w:gridCol w:w="15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11"/>
        <w:gridCol w:w="440"/>
        <w:gridCol w:w="425"/>
        <w:gridCol w:w="425"/>
        <w:gridCol w:w="391"/>
        <w:gridCol w:w="460"/>
        <w:gridCol w:w="425"/>
        <w:gridCol w:w="425"/>
        <w:gridCol w:w="426"/>
        <w:gridCol w:w="425"/>
      </w:tblGrid>
      <w:tr w:rsidR="007E4031" w:rsidRPr="00E35FDD" w:rsidTr="007E4031">
        <w:tc>
          <w:tcPr>
            <w:tcW w:w="2881" w:type="dxa"/>
            <w:vMerge w:val="restart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 xml:space="preserve">Наименование контрольного события </w:t>
            </w:r>
            <w:hyperlink r:id="rId30" w:history="1">
              <w:r w:rsidRPr="00E35FDD">
                <w:rPr>
                  <w:rStyle w:val="af2"/>
                  <w:rFonts w:eastAsia="Calibri"/>
                  <w:sz w:val="20"/>
                  <w:szCs w:val="20"/>
                </w:rPr>
                <w:t>программы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05" w:type="dxa"/>
            <w:gridSpan w:val="20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7E4031" w:rsidRPr="00E35FDD" w:rsidTr="007E4031">
        <w:trPr>
          <w:trHeight w:val="447"/>
        </w:trPr>
        <w:tc>
          <w:tcPr>
            <w:tcW w:w="2881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2018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2019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2020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2021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2022 год по кварталам</w:t>
            </w:r>
          </w:p>
        </w:tc>
      </w:tr>
      <w:tr w:rsidR="007E4031" w:rsidRPr="00E35FDD" w:rsidTr="007E4031">
        <w:tc>
          <w:tcPr>
            <w:tcW w:w="2881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</w:t>
            </w: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III</w:t>
            </w: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</w:t>
            </w: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III</w:t>
            </w: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IV</w:t>
            </w: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Разработка, опубликование и  общественное обсуждение проекта муниципальной программы (изменений)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Утверждение муниципальной программы (изменений)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Заключение соглашения с Минстроем Пермского края на предоставление </w:t>
            </w:r>
            <w:proofErr w:type="spellStart"/>
            <w:r w:rsidRPr="00E35FD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35FDD">
              <w:rPr>
                <w:color w:val="000000"/>
                <w:sz w:val="20"/>
                <w:szCs w:val="20"/>
              </w:rPr>
              <w:t xml:space="preserve"> за счет средств федерального и краевого бюджетов на 2018-2022 годы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997509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997509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997509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997509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 xml:space="preserve">Разработка и утверждение </w:t>
            </w:r>
            <w:proofErr w:type="spellStart"/>
            <w:proofErr w:type="gramStart"/>
            <w:r w:rsidRPr="00E35FDD">
              <w:rPr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E35FDD">
              <w:rPr>
                <w:color w:val="000000"/>
                <w:sz w:val="20"/>
                <w:szCs w:val="20"/>
              </w:rPr>
              <w:t xml:space="preserve"> и сметных расчетов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Проведение конкурсных процедур по выбору подрядчиков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Завершение работ по благоустройству дворовых и общественных территорий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E35FDD" w:rsidTr="007E4031">
        <w:tc>
          <w:tcPr>
            <w:tcW w:w="2881" w:type="dxa"/>
            <w:vAlign w:val="center"/>
          </w:tcPr>
          <w:p w:rsidR="007E4031" w:rsidRPr="00E35FDD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E35FDD">
              <w:rPr>
                <w:color w:val="000000"/>
                <w:sz w:val="20"/>
                <w:szCs w:val="20"/>
              </w:rPr>
              <w:t>Составление и предоставление отчетов по выполнению обязательств</w:t>
            </w:r>
          </w:p>
        </w:tc>
        <w:tc>
          <w:tcPr>
            <w:tcW w:w="1418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E35FDD" w:rsidRDefault="007E4031" w:rsidP="007E4031">
            <w:pPr>
              <w:jc w:val="center"/>
              <w:rPr>
                <w:sz w:val="20"/>
                <w:szCs w:val="20"/>
              </w:rPr>
            </w:pPr>
            <w:r w:rsidRPr="00E35FDD">
              <w:rPr>
                <w:sz w:val="20"/>
                <w:szCs w:val="20"/>
              </w:rPr>
              <w:t>+</w:t>
            </w:r>
          </w:p>
        </w:tc>
      </w:tr>
    </w:tbl>
    <w:p w:rsidR="000809E8" w:rsidRPr="00E35FDD" w:rsidRDefault="000809E8" w:rsidP="009C5B14">
      <w:pPr>
        <w:spacing w:line="360" w:lineRule="exact"/>
        <w:jc w:val="center"/>
        <w:rPr>
          <w:b/>
          <w:caps/>
          <w:sz w:val="28"/>
          <w:szCs w:val="28"/>
        </w:rPr>
        <w:sectPr w:rsidR="000809E8" w:rsidRPr="00E35FDD" w:rsidSect="000809E8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9C5B14" w:rsidRPr="00E35FDD" w:rsidRDefault="009C5B14" w:rsidP="009C5B14">
      <w:pPr>
        <w:spacing w:line="360" w:lineRule="exact"/>
        <w:jc w:val="center"/>
        <w:rPr>
          <w:b/>
          <w:sz w:val="28"/>
          <w:szCs w:val="28"/>
        </w:rPr>
      </w:pPr>
      <w:r w:rsidRPr="00E35FDD">
        <w:rPr>
          <w:b/>
          <w:caps/>
          <w:sz w:val="28"/>
          <w:szCs w:val="28"/>
        </w:rPr>
        <w:lastRenderedPageBreak/>
        <w:t>Минимальный перечень</w:t>
      </w:r>
      <w:r w:rsidRPr="00E35FDD">
        <w:rPr>
          <w:b/>
          <w:sz w:val="28"/>
          <w:szCs w:val="28"/>
        </w:rPr>
        <w:t xml:space="preserve"> </w:t>
      </w:r>
    </w:p>
    <w:p w:rsidR="009C5B14" w:rsidRPr="00E35FDD" w:rsidRDefault="009C5B14" w:rsidP="009C5B14">
      <w:pPr>
        <w:spacing w:line="360" w:lineRule="exact"/>
        <w:jc w:val="center"/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 xml:space="preserve">образцов элементов благоустройства с визуализацией </w:t>
      </w:r>
    </w:p>
    <w:p w:rsidR="009C5B14" w:rsidRPr="00E35FDD" w:rsidRDefault="009C5B14" w:rsidP="009C5B14">
      <w:pPr>
        <w:spacing w:line="360" w:lineRule="exact"/>
        <w:rPr>
          <w:b/>
          <w:sz w:val="28"/>
          <w:szCs w:val="28"/>
        </w:rPr>
      </w:pPr>
    </w:p>
    <w:p w:rsidR="009C5B14" w:rsidRPr="00E35FDD" w:rsidRDefault="009C5B14" w:rsidP="009C5B14">
      <w:pPr>
        <w:spacing w:line="360" w:lineRule="exact"/>
        <w:ind w:firstLine="720"/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Минимальный  перечень</w:t>
      </w:r>
      <w:r w:rsidR="0082455A" w:rsidRPr="00E35FDD">
        <w:rPr>
          <w:b/>
          <w:sz w:val="28"/>
          <w:szCs w:val="28"/>
        </w:rPr>
        <w:t xml:space="preserve"> работ включает</w:t>
      </w:r>
      <w:r w:rsidRPr="00E35FDD">
        <w:rPr>
          <w:b/>
          <w:sz w:val="28"/>
          <w:szCs w:val="28"/>
        </w:rPr>
        <w:t>:</w:t>
      </w:r>
    </w:p>
    <w:p w:rsidR="009C5B14" w:rsidRPr="00E35FDD" w:rsidRDefault="0082455A" w:rsidP="0082455A">
      <w:pPr>
        <w:spacing w:line="360" w:lineRule="exact"/>
        <w:ind w:left="709"/>
        <w:rPr>
          <w:sz w:val="28"/>
          <w:szCs w:val="28"/>
        </w:rPr>
      </w:pPr>
      <w:r w:rsidRPr="00E35FDD">
        <w:rPr>
          <w:sz w:val="28"/>
          <w:szCs w:val="28"/>
        </w:rPr>
        <w:t>-ремонт дворовых проездов;</w:t>
      </w:r>
      <w:proofErr w:type="gramStart"/>
      <w:r w:rsidRPr="00E35FDD">
        <w:rPr>
          <w:sz w:val="28"/>
          <w:szCs w:val="28"/>
        </w:rPr>
        <w:br/>
        <w:t>-</w:t>
      </w:r>
      <w:proofErr w:type="gramEnd"/>
      <w:r w:rsidRPr="00E35FDD">
        <w:rPr>
          <w:sz w:val="28"/>
          <w:szCs w:val="28"/>
        </w:rPr>
        <w:t>обеспечение освещения дворовых территорий;</w:t>
      </w:r>
      <w:r w:rsidRPr="00E35FDD">
        <w:rPr>
          <w:sz w:val="28"/>
          <w:szCs w:val="28"/>
        </w:rPr>
        <w:br/>
        <w:t>-установка скамеек, урн;</w:t>
      </w:r>
      <w:r w:rsidRPr="00E35FDD">
        <w:rPr>
          <w:sz w:val="28"/>
          <w:szCs w:val="28"/>
        </w:rPr>
        <w:br/>
        <w:t>-оборудование автомобильных парковок;</w:t>
      </w:r>
      <w:r w:rsidRPr="00E35FDD">
        <w:rPr>
          <w:sz w:val="28"/>
          <w:szCs w:val="28"/>
        </w:rPr>
        <w:br/>
        <w:t>-устройство тротуаров дворовых территорий. </w:t>
      </w:r>
    </w:p>
    <w:p w:rsidR="009C5B14" w:rsidRPr="00E35FDD" w:rsidRDefault="009C5B14" w:rsidP="009C5B14">
      <w:pPr>
        <w:rPr>
          <w:sz w:val="28"/>
          <w:szCs w:val="28"/>
        </w:rPr>
      </w:pPr>
    </w:p>
    <w:p w:rsidR="009C5B14" w:rsidRPr="00E35FDD" w:rsidRDefault="009C5B14" w:rsidP="009C5B14">
      <w:pPr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Визуализация:</w:t>
      </w:r>
    </w:p>
    <w:p w:rsidR="00981432" w:rsidRPr="00E35FDD" w:rsidRDefault="00981432" w:rsidP="009C5B14">
      <w:pPr>
        <w:rPr>
          <w:sz w:val="28"/>
          <w:szCs w:val="28"/>
        </w:rPr>
      </w:pPr>
      <w:r w:rsidRPr="00E35FDD">
        <w:rPr>
          <w:sz w:val="28"/>
          <w:szCs w:val="28"/>
        </w:rPr>
        <w:t xml:space="preserve">Приведенный в таблицах ниже перечень изделий и </w:t>
      </w:r>
      <w:proofErr w:type="gramStart"/>
      <w:r w:rsidRPr="00E35FDD">
        <w:rPr>
          <w:sz w:val="28"/>
          <w:szCs w:val="28"/>
        </w:rPr>
        <w:t>видов работ, применяемых в благоустройстве при реализации данной программы не является</w:t>
      </w:r>
      <w:proofErr w:type="gramEnd"/>
      <w:r w:rsidRPr="00E35FDD">
        <w:rPr>
          <w:sz w:val="28"/>
          <w:szCs w:val="28"/>
        </w:rPr>
        <w:t xml:space="preserve"> исчерпывающим.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17"/>
        <w:gridCol w:w="3636"/>
        <w:gridCol w:w="1581"/>
        <w:gridCol w:w="1720"/>
      </w:tblGrid>
      <w:tr w:rsidR="009B1A4D" w:rsidRPr="00E35FDD" w:rsidTr="00732F38">
        <w:tc>
          <w:tcPr>
            <w:tcW w:w="484" w:type="dxa"/>
            <w:vAlign w:val="center"/>
          </w:tcPr>
          <w:p w:rsidR="009B1A4D" w:rsidRPr="00E35FDD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№</w:t>
            </w:r>
          </w:p>
        </w:tc>
        <w:tc>
          <w:tcPr>
            <w:tcW w:w="2717" w:type="dxa"/>
            <w:vAlign w:val="center"/>
          </w:tcPr>
          <w:p w:rsidR="009B1A4D" w:rsidRPr="00E35FDD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Наименование изделия</w:t>
            </w:r>
          </w:p>
        </w:tc>
        <w:tc>
          <w:tcPr>
            <w:tcW w:w="3636" w:type="dxa"/>
            <w:vAlign w:val="center"/>
          </w:tcPr>
          <w:p w:rsidR="009B1A4D" w:rsidRPr="00E35FDD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Визуализация</w:t>
            </w:r>
          </w:p>
        </w:tc>
        <w:tc>
          <w:tcPr>
            <w:tcW w:w="1581" w:type="dxa"/>
            <w:vAlign w:val="center"/>
          </w:tcPr>
          <w:p w:rsidR="009B1A4D" w:rsidRPr="00E35FDD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Единица измерения</w:t>
            </w:r>
          </w:p>
        </w:tc>
        <w:tc>
          <w:tcPr>
            <w:tcW w:w="1720" w:type="dxa"/>
            <w:vAlign w:val="center"/>
          </w:tcPr>
          <w:p w:rsidR="009B1A4D" w:rsidRPr="00E35FDD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Нормативы финансовых затрат на 1 единицу измерения, с учётом НДС (руб.)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 xml:space="preserve">Диван на </w:t>
            </w:r>
            <w:proofErr w:type="gramStart"/>
            <w:r w:rsidRPr="00E35FDD">
              <w:rPr>
                <w:b/>
                <w:i/>
              </w:rPr>
              <w:t>ж/б</w:t>
            </w:r>
            <w:proofErr w:type="gramEnd"/>
            <w:r w:rsidRPr="00E35FDD">
              <w:rPr>
                <w:b/>
                <w:i/>
              </w:rPr>
              <w:t xml:space="preserve"> ножках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1039379" cy="853222"/>
                  <wp:effectExtent l="0" t="0" r="0" b="0"/>
                  <wp:docPr id="7" name="Рисунок 115" descr="\\192.168.0.138\Users\Public\КАРТИНКИ\002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\\192.168.0.138\Users\Public\КАРТИНКИ\002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23" cy="86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F1146B" w:rsidP="00732F38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10 500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rPr>
                <w:b/>
                <w:i/>
              </w:rPr>
            </w:pPr>
            <w:r w:rsidRPr="00E35FDD">
              <w:rPr>
                <w:b/>
                <w:i/>
              </w:rPr>
              <w:t>Диван на металлических ножках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rPr>
                <w:noProof/>
              </w:rPr>
              <w:drawing>
                <wp:inline distT="0" distB="0" distL="0" distR="0">
                  <wp:extent cx="985194" cy="847725"/>
                  <wp:effectExtent l="0" t="0" r="5715" b="0"/>
                  <wp:docPr id="8" name="Рисунок 118" descr="\\192.168.0.138\Users\Public\КАРТИНКИ\002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\\192.168.0.138\Users\Public\КАРТИНКИ\002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25" cy="85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732F38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 xml:space="preserve">11 </w:t>
            </w:r>
            <w:r w:rsidR="00F1146B" w:rsidRPr="00E35FDD">
              <w:rPr>
                <w:color w:val="000000"/>
              </w:rPr>
              <w:t>500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3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rPr>
                <w:b/>
                <w:i/>
              </w:rPr>
            </w:pPr>
            <w:r w:rsidRPr="00E35FDD">
              <w:rPr>
                <w:b/>
                <w:i/>
              </w:rPr>
              <w:t>Стол со скамьями без навеса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rPr>
                <w:noProof/>
              </w:rPr>
              <w:drawing>
                <wp:inline distT="0" distB="0" distL="0" distR="0">
                  <wp:extent cx="923290" cy="694441"/>
                  <wp:effectExtent l="0" t="0" r="0" b="0"/>
                  <wp:docPr id="16" name="Рисунок 143" descr="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2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89" cy="7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rPr>
                <w:color w:val="000000"/>
              </w:rPr>
              <w:t>2</w:t>
            </w:r>
            <w:r w:rsidR="00F1146B" w:rsidRPr="00E35FDD">
              <w:rPr>
                <w:color w:val="000000"/>
              </w:rPr>
              <w:t>2 000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4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Урна со вставкой железобетонная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542290" cy="775601"/>
                  <wp:effectExtent l="0" t="0" r="0" b="0"/>
                  <wp:docPr id="17" name="Рисунок 104" descr="\\192.168.0.138\Users\Public\КАРТИНКИ\001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\\192.168.0.138\Users\Public\КАРТИНКИ\001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89" cy="79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F1146B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5 0</w:t>
            </w:r>
            <w:r w:rsidR="00732F38" w:rsidRPr="00E35FDD">
              <w:t>00</w:t>
            </w:r>
          </w:p>
        </w:tc>
      </w:tr>
      <w:tr w:rsidR="00F1146B" w:rsidRPr="00E35FDD" w:rsidTr="00914B5D">
        <w:trPr>
          <w:trHeight w:val="2596"/>
        </w:trPr>
        <w:tc>
          <w:tcPr>
            <w:tcW w:w="484" w:type="dxa"/>
            <w:vAlign w:val="center"/>
          </w:tcPr>
          <w:p w:rsidR="00F1146B" w:rsidRPr="00E35FDD" w:rsidRDefault="00F1146B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5</w:t>
            </w:r>
          </w:p>
        </w:tc>
        <w:tc>
          <w:tcPr>
            <w:tcW w:w="2717" w:type="dxa"/>
            <w:vAlign w:val="center"/>
          </w:tcPr>
          <w:p w:rsidR="00F1146B" w:rsidRPr="00E35FDD" w:rsidRDefault="00EF57E2" w:rsidP="00EF57E2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 xml:space="preserve">Опора освещения </w:t>
            </w:r>
            <w:proofErr w:type="gramStart"/>
            <w:r w:rsidR="00F1146B" w:rsidRPr="00E35FDD">
              <w:rPr>
                <w:b/>
                <w:i/>
              </w:rPr>
              <w:t>с</w:t>
            </w:r>
            <w:proofErr w:type="gramEnd"/>
            <w:r w:rsidRPr="00E35FDD">
              <w:rPr>
                <w:b/>
                <w:i/>
              </w:rPr>
              <w:t xml:space="preserve"> светодиодным </w:t>
            </w:r>
            <w:r w:rsidR="00F1146B" w:rsidRPr="00E35FDD">
              <w:rPr>
                <w:b/>
                <w:i/>
              </w:rPr>
              <w:t xml:space="preserve"> </w:t>
            </w:r>
            <w:r w:rsidRPr="00E35FDD">
              <w:rPr>
                <w:b/>
                <w:i/>
              </w:rPr>
              <w:t>с</w:t>
            </w:r>
            <w:r w:rsidR="00F1146B" w:rsidRPr="00E35FDD">
              <w:rPr>
                <w:b/>
                <w:i/>
              </w:rPr>
              <w:t>ветильником</w:t>
            </w:r>
          </w:p>
        </w:tc>
        <w:tc>
          <w:tcPr>
            <w:tcW w:w="3636" w:type="dxa"/>
            <w:vAlign w:val="center"/>
          </w:tcPr>
          <w:p w:rsidR="00F1146B" w:rsidRPr="00E35FDD" w:rsidRDefault="00914B5D" w:rsidP="00914B5D">
            <w:pPr>
              <w:jc w:val="center"/>
              <w:outlineLvl w:val="1"/>
              <w:rPr>
                <w:noProof/>
              </w:rPr>
            </w:pPr>
            <w:r w:rsidRPr="00E35FDD">
              <w:rPr>
                <w:noProof/>
              </w:rPr>
              <w:drawing>
                <wp:inline distT="0" distB="0" distL="0" distR="0">
                  <wp:extent cx="1376301" cy="1068779"/>
                  <wp:effectExtent l="19050" t="0" r="0" b="0"/>
                  <wp:docPr id="23" name="Рисунок 23" descr="http://invest-integ.ru/upload/shop_4/3/1/5/item_315/item_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nvest-integ.ru/upload/shop_4/3/1/5/item_315/item_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82" cy="106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F1146B" w:rsidRPr="00E35FDD" w:rsidRDefault="00F1146B" w:rsidP="00732F38">
            <w:pPr>
              <w:jc w:val="center"/>
            </w:pPr>
            <w:r w:rsidRPr="00E35FDD">
              <w:t xml:space="preserve">1 шт. </w:t>
            </w:r>
          </w:p>
        </w:tc>
        <w:tc>
          <w:tcPr>
            <w:tcW w:w="1720" w:type="dxa"/>
            <w:vAlign w:val="center"/>
          </w:tcPr>
          <w:p w:rsidR="00F1146B" w:rsidRPr="00E35FDD" w:rsidRDefault="00EF57E2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25 000</w:t>
            </w:r>
          </w:p>
        </w:tc>
      </w:tr>
    </w:tbl>
    <w:p w:rsidR="009B1A4D" w:rsidRPr="00E35FDD" w:rsidRDefault="009B1A4D" w:rsidP="009C5B14">
      <w:pPr>
        <w:rPr>
          <w:b/>
          <w:sz w:val="28"/>
          <w:szCs w:val="28"/>
        </w:rPr>
      </w:pPr>
    </w:p>
    <w:p w:rsidR="00977904" w:rsidRPr="00E35FDD" w:rsidRDefault="00977904" w:rsidP="0097790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  <w:sectPr w:rsidR="00977904" w:rsidRPr="00E35FDD" w:rsidSect="000809E8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977904" w:rsidRPr="00E35FDD" w:rsidRDefault="00977904" w:rsidP="0097790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5FDD">
        <w:rPr>
          <w:rFonts w:eastAsia="Calibri"/>
          <w:b/>
          <w:sz w:val="28"/>
          <w:szCs w:val="28"/>
          <w:lang w:eastAsia="en-US"/>
        </w:rPr>
        <w:lastRenderedPageBreak/>
        <w:t>Ремонт дворовых проездов, в том числе устройство парковок и новых</w:t>
      </w:r>
    </w:p>
    <w:p w:rsidR="00977904" w:rsidRPr="00E35FDD" w:rsidRDefault="00977904" w:rsidP="0097790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5FDD">
        <w:rPr>
          <w:rFonts w:eastAsia="Calibri"/>
          <w:b/>
          <w:sz w:val="28"/>
          <w:szCs w:val="28"/>
          <w:lang w:eastAsia="en-US"/>
        </w:rPr>
        <w:t>тротуаров</w:t>
      </w:r>
    </w:p>
    <w:tbl>
      <w:tblPr>
        <w:tblW w:w="1493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26"/>
        <w:gridCol w:w="1431"/>
        <w:gridCol w:w="5923"/>
        <w:gridCol w:w="4623"/>
      </w:tblGrid>
      <w:tr w:rsidR="00977904" w:rsidRPr="00E35FDD" w:rsidTr="008C1AAE">
        <w:trPr>
          <w:jc w:val="center"/>
        </w:trPr>
        <w:tc>
          <w:tcPr>
            <w:tcW w:w="534" w:type="dxa"/>
            <w:vMerge w:val="restart"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4403" w:type="dxa"/>
            <w:gridSpan w:val="4"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77904" w:rsidRPr="00E35FDD" w:rsidTr="008C1AAE">
        <w:trPr>
          <w:jc w:val="center"/>
        </w:trPr>
        <w:tc>
          <w:tcPr>
            <w:tcW w:w="534" w:type="dxa"/>
            <w:vMerge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26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Вид работ</w:t>
            </w:r>
          </w:p>
        </w:tc>
        <w:tc>
          <w:tcPr>
            <w:tcW w:w="1431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Стоимость, руб.</w:t>
            </w:r>
          </w:p>
        </w:tc>
        <w:tc>
          <w:tcPr>
            <w:tcW w:w="5923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Эскиз</w:t>
            </w:r>
          </w:p>
        </w:tc>
        <w:tc>
          <w:tcPr>
            <w:tcW w:w="4623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E35FDD">
              <w:rPr>
                <w:rFonts w:eastAsia="Calibri"/>
                <w:b/>
                <w:lang w:eastAsia="en-US"/>
              </w:rPr>
              <w:t>Описание</w:t>
            </w:r>
          </w:p>
        </w:tc>
      </w:tr>
      <w:tr w:rsidR="00977904" w:rsidRPr="00E35FDD" w:rsidTr="008C1AAE">
        <w:trPr>
          <w:jc w:val="center"/>
        </w:trPr>
        <w:tc>
          <w:tcPr>
            <w:tcW w:w="534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6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977904" w:rsidRPr="00E35FDD" w:rsidRDefault="00384648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280 000,00</w:t>
            </w:r>
            <w:r w:rsidR="00977904" w:rsidRPr="00E35FDD">
              <w:rPr>
                <w:rFonts w:eastAsia="Calibri"/>
                <w:sz w:val="22"/>
                <w:szCs w:val="22"/>
                <w:lang w:eastAsia="en-US"/>
              </w:rPr>
              <w:t xml:space="preserve"> руб./100 м</w:t>
            </w:r>
            <w:proofErr w:type="gramStart"/>
            <w:r w:rsidR="00977904" w:rsidRPr="00E35FDD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923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09975" cy="2362200"/>
                  <wp:effectExtent l="19050" t="0" r="9525" b="0"/>
                  <wp:docPr id="11" name="Рисунок 12" descr="C:\Users\Пользователь\Desktop\МАФ\Новая папка\ремонт покрытия проезда по щебеночному основани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Пользователь\Desktop\МАФ\Новая папка\ремонт покрытия проезда по щебеночному основани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100.30.15 на бетонное основание марки В15, толщиной 10см.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 подготовленную карту укладывается щебень марки 800, фракции 20-40.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E35FDD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E35FDD">
              <w:rPr>
                <w:rFonts w:eastAsia="Calibri"/>
                <w:sz w:val="22"/>
                <w:szCs w:val="22"/>
                <w:lang w:eastAsia="en-US"/>
              </w:rPr>
              <w:t>, толщиной 7см.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E35FDD" w:rsidTr="008C1AAE">
        <w:trPr>
          <w:jc w:val="center"/>
        </w:trPr>
        <w:tc>
          <w:tcPr>
            <w:tcW w:w="534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6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</w:tcPr>
          <w:p w:rsidR="00977904" w:rsidRPr="00E35FDD" w:rsidRDefault="00384648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250 000,00</w:t>
            </w:r>
            <w:r w:rsidR="00977904" w:rsidRPr="00E35FDD">
              <w:rPr>
                <w:rFonts w:eastAsia="Calibri"/>
                <w:sz w:val="22"/>
                <w:szCs w:val="22"/>
                <w:lang w:eastAsia="en-US"/>
              </w:rPr>
              <w:t xml:space="preserve">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="00977904" w:rsidRPr="00E35FDD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="00977904" w:rsidRPr="00E35FDD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67125" cy="2247900"/>
                  <wp:effectExtent l="19050" t="0" r="9525" b="0"/>
                  <wp:docPr id="12" name="Рисунок 14" descr="C:\Users\Пользователь\Desktop\МАФ\Новая папка\укладка нового аб покрытия на существующе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Пользователь\Desktop\МАФ\Новая папка\укладка нового аб покрытия на существующе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100.30.15 на бетонное основание марки В15, толщиной 10см.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Выполняется фрезерование асфальтобетонного покрытия проезда на глубину 2см. 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По существующему покрытию выполняется розлив битума БНД 90/60.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E35FDD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E35FDD">
              <w:rPr>
                <w:rFonts w:eastAsia="Calibri"/>
                <w:sz w:val="22"/>
                <w:szCs w:val="22"/>
                <w:lang w:eastAsia="en-US"/>
              </w:rPr>
              <w:t>, толщиной 5см.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E35FDD" w:rsidTr="008C1AAE">
        <w:trPr>
          <w:jc w:val="center"/>
        </w:trPr>
        <w:tc>
          <w:tcPr>
            <w:tcW w:w="534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26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Ремонт тротуара с устройством слоя из асфальтобетона</w:t>
            </w:r>
          </w:p>
        </w:tc>
        <w:tc>
          <w:tcPr>
            <w:tcW w:w="1431" w:type="dxa"/>
          </w:tcPr>
          <w:p w:rsidR="00977904" w:rsidRPr="00E35FDD" w:rsidRDefault="00384648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115 000,00</w:t>
            </w:r>
            <w:r w:rsidR="00977904" w:rsidRPr="00E35FDD">
              <w:rPr>
                <w:rFonts w:eastAsia="Calibri"/>
                <w:sz w:val="22"/>
                <w:szCs w:val="22"/>
                <w:lang w:eastAsia="en-US"/>
              </w:rPr>
              <w:t xml:space="preserve">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="00977904" w:rsidRPr="00E35FDD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="00977904" w:rsidRPr="00E35FDD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977904" w:rsidRPr="00E35FDD" w:rsidRDefault="00C31E8E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1E8E">
              <w:rPr>
                <w:rFonts w:eastAsia="Calibri"/>
                <w:noProof/>
                <w:color w:val="FFFFFF"/>
                <w:sz w:val="22"/>
                <w:szCs w:val="22"/>
              </w:rPr>
              <w:pict>
                <v:rect id="_x0000_s1031" style="position:absolute;left:0;text-align:left;margin-left:1.8pt;margin-top:52.1pt;width:66.95pt;height:73.85pt;z-index:251663360;mso-position-horizontal-relative:text;mso-position-vertical-relative:text" strokecolor="white"/>
              </w:pict>
            </w:r>
            <w:r w:rsidR="00977904"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67125" cy="2181225"/>
                  <wp:effectExtent l="19050" t="0" r="9525" b="0"/>
                  <wp:docPr id="13" name="Рисунок 13" descr="C:\Users\Пользователь\Desktop\МАФ\Новая папка\ремонт троту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Пользователь\Desktop\МАФ\Новая папка\ремонт троту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По существующему покрытию тротуара выполняется розлив битума БНД 90/60.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На всю площадь тротуара выполняется укладка асфальтобетонной смеси мелкозернистой, типа Г, марки </w:t>
            </w:r>
            <w:r w:rsidRPr="00E35FDD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E35FDD">
              <w:rPr>
                <w:rFonts w:eastAsia="Calibri"/>
                <w:sz w:val="22"/>
                <w:szCs w:val="22"/>
                <w:lang w:eastAsia="en-US"/>
              </w:rPr>
              <w:t>, толщиной 4см.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E35FDD" w:rsidTr="008C1AAE">
        <w:trPr>
          <w:jc w:val="center"/>
        </w:trPr>
        <w:tc>
          <w:tcPr>
            <w:tcW w:w="534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26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Устройство нового тротуара</w:t>
            </w:r>
          </w:p>
        </w:tc>
        <w:tc>
          <w:tcPr>
            <w:tcW w:w="1431" w:type="dxa"/>
          </w:tcPr>
          <w:p w:rsidR="00977904" w:rsidRPr="00E35FDD" w:rsidRDefault="00384648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180 000,00</w:t>
            </w:r>
            <w:r w:rsidR="00977904" w:rsidRPr="00E35FDD">
              <w:rPr>
                <w:rFonts w:eastAsia="Calibri"/>
                <w:sz w:val="22"/>
                <w:szCs w:val="22"/>
                <w:lang w:eastAsia="en-US"/>
              </w:rPr>
              <w:t xml:space="preserve">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="00977904" w:rsidRPr="00E35FDD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="00977904" w:rsidRPr="00E35FDD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295650" cy="2181225"/>
                  <wp:effectExtent l="19050" t="0" r="0" b="0"/>
                  <wp:docPr id="14" name="Рисунок 1" descr="\\Konsultant2\обмен\!!! Микова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Konsultant2\обмен\!!! Микова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Под всей площадью тротуара выполняются слои: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- песок средней крупности фр. 5% - 20см,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- щебень фр. 40-70 – 15см,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- асфальтобетон </w:t>
            </w:r>
            <w:r w:rsidRPr="00E35FDD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 марки горячий плотный тип</w:t>
            </w:r>
            <w:proofErr w:type="gramStart"/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E35FDD">
              <w:rPr>
                <w:rFonts w:eastAsia="Calibri"/>
                <w:sz w:val="22"/>
                <w:szCs w:val="22"/>
                <w:lang w:eastAsia="en-US"/>
              </w:rPr>
              <w:t xml:space="preserve"> - 5см.</w:t>
            </w:r>
          </w:p>
          <w:p w:rsidR="00977904" w:rsidRPr="00E35FDD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E35FDD" w:rsidTr="008C1AAE">
        <w:trPr>
          <w:jc w:val="center"/>
        </w:trPr>
        <w:tc>
          <w:tcPr>
            <w:tcW w:w="534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6" w:type="dxa"/>
          </w:tcPr>
          <w:p w:rsidR="00977904" w:rsidRPr="00E35FDD" w:rsidRDefault="004465FC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sz w:val="22"/>
                <w:szCs w:val="22"/>
              </w:rPr>
              <w:t>Ремонт щебеночного покрытия проездов к дворовым территориям</w:t>
            </w:r>
          </w:p>
        </w:tc>
        <w:tc>
          <w:tcPr>
            <w:tcW w:w="1431" w:type="dxa"/>
          </w:tcPr>
          <w:p w:rsidR="00977904" w:rsidRPr="00E35FDD" w:rsidRDefault="009B1A4D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27 696,95 руб./ 100м2</w:t>
            </w:r>
          </w:p>
        </w:tc>
        <w:tc>
          <w:tcPr>
            <w:tcW w:w="5923" w:type="dxa"/>
          </w:tcPr>
          <w:p w:rsidR="00977904" w:rsidRPr="00E35FDD" w:rsidRDefault="00977904" w:rsidP="00977904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4623" w:type="dxa"/>
          </w:tcPr>
          <w:p w:rsidR="00977904" w:rsidRPr="00E35FDD" w:rsidRDefault="009B1A4D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35FDD">
              <w:rPr>
                <w:rFonts w:eastAsia="Calibri"/>
                <w:sz w:val="22"/>
                <w:szCs w:val="22"/>
                <w:lang w:eastAsia="en-US"/>
              </w:rPr>
              <w:t>Устройство оснований толщиной 12 см из щебня фракции 70-120 мм: однослойных</w:t>
            </w:r>
          </w:p>
        </w:tc>
      </w:tr>
    </w:tbl>
    <w:p w:rsidR="009C5B14" w:rsidRPr="00E35FDD" w:rsidRDefault="009C5B14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</w:pPr>
    </w:p>
    <w:p w:rsidR="009B1A4D" w:rsidRPr="00E35FDD" w:rsidRDefault="009B1A4D" w:rsidP="007E4031">
      <w:pPr>
        <w:jc w:val="center"/>
        <w:sectPr w:rsidR="009B1A4D" w:rsidRPr="00E35FDD" w:rsidSect="000809E8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9B1A4D" w:rsidRPr="00E35FDD" w:rsidRDefault="009B1A4D" w:rsidP="009B1A4D">
      <w:pPr>
        <w:spacing w:line="36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35FDD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Дополнительный перечень </w:t>
      </w:r>
    </w:p>
    <w:p w:rsidR="009B1A4D" w:rsidRPr="00E35FDD" w:rsidRDefault="009B1A4D" w:rsidP="009B1A4D">
      <w:pPr>
        <w:spacing w:line="360" w:lineRule="exact"/>
        <w:jc w:val="center"/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работ по благоустройству дворовых и общественных территорий с визуализацией образцов элементов благоустройства</w:t>
      </w:r>
    </w:p>
    <w:p w:rsidR="009B1A4D" w:rsidRPr="00E35FDD" w:rsidRDefault="009B1A4D" w:rsidP="009B1A4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A4D" w:rsidRPr="00E35FDD" w:rsidRDefault="009B1A4D" w:rsidP="009B1A4D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FDD">
        <w:rPr>
          <w:rFonts w:ascii="Times New Roman" w:hAnsi="Times New Roman" w:cs="Times New Roman"/>
          <w:b/>
          <w:sz w:val="28"/>
          <w:szCs w:val="28"/>
        </w:rPr>
        <w:t>Дополнительный перечень</w:t>
      </w:r>
      <w:r w:rsidR="0082455A" w:rsidRPr="00E35FDD">
        <w:rPr>
          <w:rFonts w:ascii="Times New Roman" w:hAnsi="Times New Roman" w:cs="Times New Roman"/>
          <w:b/>
          <w:sz w:val="28"/>
          <w:szCs w:val="28"/>
        </w:rPr>
        <w:t xml:space="preserve"> работ включает</w:t>
      </w:r>
      <w:r w:rsidRPr="00E35FDD">
        <w:rPr>
          <w:rFonts w:ascii="Times New Roman" w:hAnsi="Times New Roman" w:cs="Times New Roman"/>
          <w:b/>
          <w:sz w:val="28"/>
          <w:szCs w:val="28"/>
        </w:rPr>
        <w:t>:</w:t>
      </w:r>
    </w:p>
    <w:p w:rsidR="009B1A4D" w:rsidRPr="00E35FDD" w:rsidRDefault="0082455A" w:rsidP="00BB3B68">
      <w:pPr>
        <w:rPr>
          <w:sz w:val="28"/>
          <w:szCs w:val="28"/>
        </w:rPr>
      </w:pPr>
      <w:r w:rsidRPr="00E35FDD">
        <w:rPr>
          <w:sz w:val="28"/>
          <w:szCs w:val="28"/>
        </w:rPr>
        <w:t>-установка дополнительных видов малых архитектурных форм;</w:t>
      </w:r>
      <w:proofErr w:type="gramStart"/>
      <w:r w:rsidRPr="00E35FDD">
        <w:rPr>
          <w:sz w:val="28"/>
          <w:szCs w:val="28"/>
        </w:rPr>
        <w:br/>
        <w:t>-</w:t>
      </w:r>
      <w:proofErr w:type="gramEnd"/>
      <w:r w:rsidRPr="00E35FDD">
        <w:rPr>
          <w:sz w:val="28"/>
          <w:szCs w:val="28"/>
        </w:rPr>
        <w:t>организация различных площадок (спортивных, детских, игровых, тематических, площадок для выгула собак и т.д.);</w:t>
      </w:r>
      <w:r w:rsidRPr="00E35FDD">
        <w:rPr>
          <w:sz w:val="28"/>
          <w:szCs w:val="28"/>
        </w:rPr>
        <w:br/>
        <w:t xml:space="preserve">-озеленение в том числе </w:t>
      </w:r>
      <w:proofErr w:type="spellStart"/>
      <w:r w:rsidRPr="00E35FDD">
        <w:rPr>
          <w:sz w:val="28"/>
          <w:szCs w:val="28"/>
        </w:rPr>
        <w:t>кронирование</w:t>
      </w:r>
      <w:proofErr w:type="spellEnd"/>
      <w:r w:rsidRPr="00E35FDD">
        <w:rPr>
          <w:sz w:val="28"/>
          <w:szCs w:val="28"/>
        </w:rPr>
        <w:t>;</w:t>
      </w:r>
      <w:r w:rsidRPr="00E35FDD">
        <w:rPr>
          <w:sz w:val="28"/>
          <w:szCs w:val="28"/>
        </w:rPr>
        <w:br/>
        <w:t>-обеспечение входных групп домов, в которых проживают люди, имеющие ограниченные возможности опорно-двигательного аппарата, пандусами и поручнями, </w:t>
      </w:r>
      <w:r w:rsidRPr="00E35FDD">
        <w:rPr>
          <w:sz w:val="28"/>
          <w:szCs w:val="28"/>
        </w:rPr>
        <w:br/>
        <w:t>-монтаж тактильной плитки, в случае проживания на дворовой территории людей с ограниченными возможностями систем восприятия.</w:t>
      </w:r>
      <w:r w:rsidRPr="00E35FDD">
        <w:rPr>
          <w:sz w:val="28"/>
          <w:szCs w:val="28"/>
        </w:rPr>
        <w:br/>
        <w:t>Установка пандусов и поручней для входных групп в домах, где проживают люди, имеющие ограниченные возможности опорно-двигательного аппарата, монтаж тактильной плитки, в случае проживания на дворовой территории людей с ограниченными возможностями систем восприятия осуществляются за счет средств федеральной, региональной субсидий и средств местного бюджета.</w:t>
      </w:r>
    </w:p>
    <w:p w:rsidR="00732F38" w:rsidRPr="00E35FDD" w:rsidRDefault="00732F38" w:rsidP="00BB3B68">
      <w:pPr>
        <w:rPr>
          <w:b/>
          <w:sz w:val="28"/>
          <w:szCs w:val="28"/>
        </w:rPr>
      </w:pPr>
      <w:r w:rsidRPr="00E35FDD">
        <w:rPr>
          <w:b/>
          <w:sz w:val="28"/>
          <w:szCs w:val="28"/>
        </w:rPr>
        <w:t>Визуализация:</w:t>
      </w:r>
    </w:p>
    <w:p w:rsidR="00981432" w:rsidRPr="00E35FDD" w:rsidRDefault="00981432" w:rsidP="00BB3B68">
      <w:pPr>
        <w:rPr>
          <w:sz w:val="28"/>
          <w:szCs w:val="28"/>
        </w:rPr>
      </w:pPr>
      <w:r w:rsidRPr="00E35FDD">
        <w:rPr>
          <w:sz w:val="28"/>
          <w:szCs w:val="28"/>
        </w:rPr>
        <w:t xml:space="preserve">Приведенный в таблицах ниже перечень изделий и </w:t>
      </w:r>
      <w:proofErr w:type="gramStart"/>
      <w:r w:rsidRPr="00E35FDD">
        <w:rPr>
          <w:sz w:val="28"/>
          <w:szCs w:val="28"/>
        </w:rPr>
        <w:t>видов работ, применяемых в благоустройстве при реализации данной программы не является</w:t>
      </w:r>
      <w:proofErr w:type="gramEnd"/>
      <w:r w:rsidRPr="00E35FDD">
        <w:rPr>
          <w:sz w:val="28"/>
          <w:szCs w:val="28"/>
        </w:rPr>
        <w:t xml:space="preserve"> исчерпывающим.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17"/>
        <w:gridCol w:w="4296"/>
        <w:gridCol w:w="1581"/>
        <w:gridCol w:w="1720"/>
      </w:tblGrid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№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Наименование изделия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Визуализация</w:t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Единица измерения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Нормативы финансовых затрат на 1 единицу измерения, с учётом НДС (руб.)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Качели на стойках металл двойные, с подвесками 4970 со спинкой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1019175" cy="880285"/>
                  <wp:effectExtent l="0" t="0" r="0" b="0"/>
                  <wp:docPr id="1042" name="Рисунок 1042" descr="\\192.168.0.138\Users\Public\КАРТИНКИ\004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\\192.168.0.138\Users\Public\КАРТИНКИ\004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99" cy="91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FDD">
              <w:rPr>
                <w:noProof/>
              </w:rPr>
              <w:drawing>
                <wp:inline distT="0" distB="0" distL="0" distR="0">
                  <wp:extent cx="339365" cy="685800"/>
                  <wp:effectExtent l="0" t="0" r="0" b="0"/>
                  <wp:docPr id="895" name="Рисунок 895" descr="00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0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32" cy="70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FDD">
              <w:rPr>
                <w:noProof/>
              </w:rPr>
              <w:drawing>
                <wp:inline distT="0" distB="0" distL="0" distR="0">
                  <wp:extent cx="344079" cy="695325"/>
                  <wp:effectExtent l="0" t="0" r="0" b="0"/>
                  <wp:docPr id="905" name="Рисунок 905" descr="00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0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55" cy="70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E20815" w:rsidP="00732F38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40 000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2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0"/>
              <w:rPr>
                <w:b/>
                <w:i/>
              </w:rPr>
            </w:pPr>
            <w:r w:rsidRPr="00E35FDD">
              <w:rPr>
                <w:b/>
                <w:i/>
              </w:rPr>
              <w:t>Песочница                 3х3м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0"/>
            </w:pPr>
            <w:r w:rsidRPr="00E35FDD">
              <w:rPr>
                <w:noProof/>
              </w:rPr>
              <w:drawing>
                <wp:inline distT="0" distB="0" distL="0" distR="0">
                  <wp:extent cx="1228090" cy="655997"/>
                  <wp:effectExtent l="0" t="0" r="0" b="0"/>
                  <wp:docPr id="54" name="Рисунок 174" descr="004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004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169" cy="67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E20815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2</w:t>
            </w:r>
            <w:r w:rsidR="00E20815" w:rsidRPr="00E35FDD">
              <w:rPr>
                <w:color w:val="000000"/>
              </w:rPr>
              <w:t>2</w:t>
            </w:r>
            <w:r w:rsidRPr="00E35FDD">
              <w:rPr>
                <w:color w:val="000000"/>
              </w:rPr>
              <w:t xml:space="preserve"> </w:t>
            </w:r>
            <w:r w:rsidR="00E20815" w:rsidRPr="00E35FDD">
              <w:rPr>
                <w:color w:val="000000"/>
              </w:rPr>
              <w:t>000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3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0"/>
              <w:rPr>
                <w:b/>
                <w:i/>
              </w:rPr>
            </w:pPr>
            <w:r w:rsidRPr="00E35FDD">
              <w:rPr>
                <w:b/>
                <w:i/>
              </w:rPr>
              <w:t>Детский игровой комплекс "мини"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0"/>
            </w:pPr>
            <w:r w:rsidRPr="00E35FDD">
              <w:rPr>
                <w:noProof/>
              </w:rPr>
              <w:drawing>
                <wp:inline distT="0" distB="0" distL="0" distR="0">
                  <wp:extent cx="1109067" cy="771525"/>
                  <wp:effectExtent l="0" t="0" r="0" b="0"/>
                  <wp:docPr id="55" name="Рисунок 218" descr="5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5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30" cy="77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E20815" w:rsidP="00E20815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90</w:t>
            </w:r>
            <w:r w:rsidR="00732F38" w:rsidRPr="00E35FDD">
              <w:rPr>
                <w:color w:val="000000"/>
              </w:rPr>
              <w:t xml:space="preserve"> </w:t>
            </w:r>
            <w:r w:rsidRPr="00E35FDD">
              <w:rPr>
                <w:color w:val="000000"/>
              </w:rPr>
              <w:t>000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4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t>Детский игровой комплекс, Н г.=1,5 (нерж.)</w:t>
            </w:r>
          </w:p>
        </w:tc>
        <w:tc>
          <w:tcPr>
            <w:tcW w:w="3636" w:type="dxa"/>
            <w:vAlign w:val="center"/>
          </w:tcPr>
          <w:p w:rsidR="00732F38" w:rsidRPr="00E35FDD" w:rsidRDefault="00F03CEB" w:rsidP="00732F38">
            <w:pPr>
              <w:jc w:val="center"/>
              <w:outlineLvl w:val="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9.75pt">
                  <v:imagedata r:id="rId31" o:title="5302"/>
                </v:shape>
              </w:pict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E20815" w:rsidP="00E20815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95</w:t>
            </w:r>
            <w:r w:rsidR="00732F38" w:rsidRPr="00E35FDD">
              <w:rPr>
                <w:color w:val="000000"/>
              </w:rPr>
              <w:t xml:space="preserve"> </w:t>
            </w:r>
            <w:r w:rsidRPr="00E35FDD">
              <w:rPr>
                <w:color w:val="000000"/>
              </w:rPr>
              <w:t>000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lastRenderedPageBreak/>
              <w:t>5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Стойка баскетбольная со щитом и сеткой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502920" cy="838200"/>
                  <wp:effectExtent l="0" t="0" r="0" b="0"/>
                  <wp:docPr id="56" name="Рисунок 26" descr="\\192.168.0.138\Users\Public\КАРТИНКИ\6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192.168.0.138\Users\Public\КАРТИНКИ\6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E20815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</w:t>
            </w:r>
            <w:r w:rsidR="00E20815" w:rsidRPr="00E35FDD">
              <w:rPr>
                <w:color w:val="000000"/>
              </w:rPr>
              <w:t>8</w:t>
            </w:r>
            <w:r w:rsidRPr="00E35FDD">
              <w:rPr>
                <w:color w:val="000000"/>
              </w:rPr>
              <w:t xml:space="preserve"> 250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6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Стойки волейбольные с сеткой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1009402" cy="800101"/>
                  <wp:effectExtent l="19050" t="0" r="248" b="0"/>
                  <wp:docPr id="57" name="Рисунок 28" descr="\\192.168.0.138\Users\Public\КАРТИНКИ\65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192.168.0.138\Users\Public\КАРТИНКИ\65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56" cy="81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E20815">
            <w:pPr>
              <w:jc w:val="center"/>
              <w:rPr>
                <w:color w:val="000000"/>
              </w:rPr>
            </w:pPr>
            <w:r w:rsidRPr="00E35FDD">
              <w:rPr>
                <w:color w:val="000000"/>
              </w:rPr>
              <w:t>1</w:t>
            </w:r>
            <w:r w:rsidR="00E20815" w:rsidRPr="00E35FDD">
              <w:rPr>
                <w:color w:val="000000"/>
              </w:rPr>
              <w:t>5</w:t>
            </w:r>
            <w:r w:rsidRPr="00E35FDD">
              <w:rPr>
                <w:color w:val="000000"/>
              </w:rPr>
              <w:t> </w:t>
            </w:r>
            <w:r w:rsidR="00E20815" w:rsidRPr="00E35FDD">
              <w:rPr>
                <w:color w:val="000000"/>
              </w:rPr>
              <w:t>00</w:t>
            </w:r>
            <w:r w:rsidRPr="00E35FDD">
              <w:rPr>
                <w:color w:val="000000"/>
              </w:rPr>
              <w:t>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7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Гандбольные ворота с сеткой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967093" cy="792480"/>
                  <wp:effectExtent l="0" t="0" r="0" b="0"/>
                  <wp:docPr id="58" name="Рисунок 29" descr="\\192.168.0.138\Users\Public\КАРТИНКИ\6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192.168.0.138\Users\Public\КАРТИНКИ\6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54" cy="80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t>16 000</w:t>
            </w:r>
          </w:p>
        </w:tc>
      </w:tr>
      <w:tr w:rsidR="00732F38" w:rsidRPr="00E35FDD" w:rsidTr="00732F38">
        <w:tc>
          <w:tcPr>
            <w:tcW w:w="484" w:type="dxa"/>
            <w:vAlign w:val="center"/>
          </w:tcPr>
          <w:p w:rsidR="00732F38" w:rsidRPr="00E35FDD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8</w:t>
            </w:r>
          </w:p>
        </w:tc>
        <w:tc>
          <w:tcPr>
            <w:tcW w:w="2717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Гимнастический комплекс с турниками и шведской стенкой</w:t>
            </w:r>
          </w:p>
        </w:tc>
        <w:tc>
          <w:tcPr>
            <w:tcW w:w="3636" w:type="dxa"/>
            <w:vAlign w:val="center"/>
          </w:tcPr>
          <w:p w:rsidR="00732F38" w:rsidRPr="00E35FDD" w:rsidRDefault="00732F38" w:rsidP="00732F38">
            <w:pPr>
              <w:jc w:val="center"/>
              <w:outlineLvl w:val="1"/>
            </w:pPr>
            <w:r w:rsidRPr="00E35FDD">
              <w:rPr>
                <w:noProof/>
              </w:rPr>
              <w:drawing>
                <wp:inline distT="0" distB="0" distL="0" distR="0">
                  <wp:extent cx="908050" cy="1060497"/>
                  <wp:effectExtent l="0" t="0" r="0" b="0"/>
                  <wp:docPr id="59" name="Рисунок 42" descr="\\192.168.0.138\Users\Public\КАРТИНКИ\6705-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192.168.0.138\Users\Public\КАРТИНКИ\6705-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46" cy="106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E35FDD" w:rsidRDefault="00732F38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732F38" w:rsidRPr="00E35FDD" w:rsidRDefault="00732F38" w:rsidP="00E20815">
            <w:pPr>
              <w:jc w:val="center"/>
              <w:outlineLvl w:val="1"/>
            </w:pPr>
            <w:r w:rsidRPr="00E35FDD">
              <w:t>2</w:t>
            </w:r>
            <w:r w:rsidR="00E20815" w:rsidRPr="00E35FDD">
              <w:t>5</w:t>
            </w:r>
            <w:r w:rsidRPr="00E35FDD">
              <w:t xml:space="preserve"> </w:t>
            </w:r>
            <w:r w:rsidR="00E20815" w:rsidRPr="00E35FDD">
              <w:t>000</w:t>
            </w:r>
          </w:p>
        </w:tc>
      </w:tr>
      <w:tr w:rsidR="00E20815" w:rsidRPr="002836F2" w:rsidTr="00732F38">
        <w:tc>
          <w:tcPr>
            <w:tcW w:w="484" w:type="dxa"/>
            <w:vAlign w:val="center"/>
          </w:tcPr>
          <w:p w:rsidR="00E20815" w:rsidRPr="00E35FDD" w:rsidRDefault="00487A73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5FDD">
              <w:t>9</w:t>
            </w:r>
          </w:p>
        </w:tc>
        <w:tc>
          <w:tcPr>
            <w:tcW w:w="2717" w:type="dxa"/>
            <w:vAlign w:val="center"/>
          </w:tcPr>
          <w:p w:rsidR="00E20815" w:rsidRPr="00E35FDD" w:rsidRDefault="00487A73" w:rsidP="00732F38">
            <w:pPr>
              <w:jc w:val="center"/>
              <w:outlineLvl w:val="1"/>
              <w:rPr>
                <w:b/>
                <w:i/>
              </w:rPr>
            </w:pPr>
            <w:r w:rsidRPr="00E35FDD">
              <w:rPr>
                <w:b/>
                <w:i/>
              </w:rPr>
              <w:t>Хоккейная коробка</w:t>
            </w:r>
          </w:p>
        </w:tc>
        <w:tc>
          <w:tcPr>
            <w:tcW w:w="3636" w:type="dxa"/>
            <w:vAlign w:val="center"/>
          </w:tcPr>
          <w:p w:rsidR="00E20815" w:rsidRPr="00E35FDD" w:rsidRDefault="00981432" w:rsidP="00732F38">
            <w:pPr>
              <w:jc w:val="center"/>
              <w:outlineLvl w:val="1"/>
              <w:rPr>
                <w:noProof/>
              </w:rPr>
            </w:pPr>
            <w:r w:rsidRPr="00E35FDD">
              <w:rPr>
                <w:noProof/>
              </w:rPr>
              <w:drawing>
                <wp:inline distT="0" distB="0" distL="0" distR="0">
                  <wp:extent cx="2565070" cy="1246909"/>
                  <wp:effectExtent l="19050" t="0" r="6680" b="0"/>
                  <wp:docPr id="27" name="Рисунок 27" descr="C:\Users\Специалист\Desktop\муниципальные программы на програмный бюджет\Комфотрная Городская СРЕДА\2019 год\Заявка на выбор территории и диз-проект\696618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Специалист\Desktop\муниципальные программы на програмный бюджет\Комфотрная Городская СРЕДА\2019 год\Заявка на выбор территории и диз-проект\696618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718" cy="1247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E20815" w:rsidRPr="00E35FDD" w:rsidRDefault="00487A73" w:rsidP="00732F38">
            <w:pPr>
              <w:jc w:val="center"/>
            </w:pPr>
            <w:r w:rsidRPr="00E35FDD">
              <w:t>1 шт.</w:t>
            </w:r>
          </w:p>
        </w:tc>
        <w:tc>
          <w:tcPr>
            <w:tcW w:w="1720" w:type="dxa"/>
            <w:vAlign w:val="center"/>
          </w:tcPr>
          <w:p w:rsidR="00E20815" w:rsidRPr="000809E8" w:rsidRDefault="00766400" w:rsidP="00766400">
            <w:pPr>
              <w:jc w:val="center"/>
              <w:outlineLvl w:val="1"/>
            </w:pPr>
            <w:r w:rsidRPr="00E35FDD">
              <w:t>5</w:t>
            </w:r>
            <w:r w:rsidR="00487A73" w:rsidRPr="00E35FDD">
              <w:t>0</w:t>
            </w:r>
            <w:r w:rsidRPr="00E35FDD">
              <w:t>0</w:t>
            </w:r>
            <w:r w:rsidR="00487A73" w:rsidRPr="00E35FDD">
              <w:t xml:space="preserve"> 000</w:t>
            </w:r>
          </w:p>
        </w:tc>
      </w:tr>
    </w:tbl>
    <w:p w:rsidR="00BB3B68" w:rsidRPr="00910931" w:rsidRDefault="00BB3B68" w:rsidP="00BB3B68"/>
    <w:sectPr w:rsidR="00BB3B68" w:rsidRPr="00910931" w:rsidSect="000809E8">
      <w:pgSz w:w="11906" w:h="16838"/>
      <w:pgMar w:top="1134" w:right="567" w:bottom="36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9C" w:rsidRDefault="00EB5C9C" w:rsidP="00462229">
      <w:r>
        <w:separator/>
      </w:r>
    </w:p>
  </w:endnote>
  <w:endnote w:type="continuationSeparator" w:id="0">
    <w:p w:rsidR="00EB5C9C" w:rsidRDefault="00EB5C9C" w:rsidP="0046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9C" w:rsidRDefault="00EB5C9C" w:rsidP="00462229">
      <w:r>
        <w:separator/>
      </w:r>
    </w:p>
  </w:footnote>
  <w:footnote w:type="continuationSeparator" w:id="0">
    <w:p w:rsidR="00EB5C9C" w:rsidRDefault="00EB5C9C" w:rsidP="0046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87FBE"/>
    <w:multiLevelType w:val="hybridMultilevel"/>
    <w:tmpl w:val="1876A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E718E"/>
    <w:multiLevelType w:val="hybridMultilevel"/>
    <w:tmpl w:val="BAFA8E1E"/>
    <w:lvl w:ilvl="0" w:tplc="FC8E9B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AD4E18"/>
    <w:multiLevelType w:val="multilevel"/>
    <w:tmpl w:val="A4303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943AFD"/>
    <w:multiLevelType w:val="hybridMultilevel"/>
    <w:tmpl w:val="6E8E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64B92"/>
    <w:multiLevelType w:val="hybridMultilevel"/>
    <w:tmpl w:val="A9D85D96"/>
    <w:lvl w:ilvl="0" w:tplc="2654C3B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D404C"/>
    <w:multiLevelType w:val="hybridMultilevel"/>
    <w:tmpl w:val="7FA676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712B6"/>
    <w:multiLevelType w:val="hybridMultilevel"/>
    <w:tmpl w:val="1ED89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306E5"/>
    <w:multiLevelType w:val="hybridMultilevel"/>
    <w:tmpl w:val="3CA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D5752"/>
    <w:multiLevelType w:val="hybridMultilevel"/>
    <w:tmpl w:val="BC3CD03E"/>
    <w:lvl w:ilvl="0" w:tplc="551C9AD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2160"/>
      </w:pPr>
      <w:rPr>
        <w:rFonts w:cs="Times New Roman" w:hint="default"/>
      </w:rPr>
    </w:lvl>
  </w:abstractNum>
  <w:abstractNum w:abstractNumId="12">
    <w:nsid w:val="61124DA6"/>
    <w:multiLevelType w:val="hybridMultilevel"/>
    <w:tmpl w:val="F99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B5C47"/>
    <w:multiLevelType w:val="hybridMultilevel"/>
    <w:tmpl w:val="672C7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D7"/>
    <w:rsid w:val="000055DD"/>
    <w:rsid w:val="00005F02"/>
    <w:rsid w:val="00006906"/>
    <w:rsid w:val="000072C6"/>
    <w:rsid w:val="000077C3"/>
    <w:rsid w:val="00007D03"/>
    <w:rsid w:val="00010AEC"/>
    <w:rsid w:val="0001154B"/>
    <w:rsid w:val="000201E2"/>
    <w:rsid w:val="00022651"/>
    <w:rsid w:val="000240AF"/>
    <w:rsid w:val="000245BD"/>
    <w:rsid w:val="00027484"/>
    <w:rsid w:val="00030055"/>
    <w:rsid w:val="00032220"/>
    <w:rsid w:val="0003437C"/>
    <w:rsid w:val="00034540"/>
    <w:rsid w:val="00036586"/>
    <w:rsid w:val="000405C7"/>
    <w:rsid w:val="00041476"/>
    <w:rsid w:val="000430E7"/>
    <w:rsid w:val="00045741"/>
    <w:rsid w:val="000531E3"/>
    <w:rsid w:val="0005457F"/>
    <w:rsid w:val="00056E1F"/>
    <w:rsid w:val="000603E2"/>
    <w:rsid w:val="00060A3C"/>
    <w:rsid w:val="0006101B"/>
    <w:rsid w:val="0006297C"/>
    <w:rsid w:val="00066EB0"/>
    <w:rsid w:val="00066FDF"/>
    <w:rsid w:val="00072D2B"/>
    <w:rsid w:val="00075E66"/>
    <w:rsid w:val="000769A2"/>
    <w:rsid w:val="0007744E"/>
    <w:rsid w:val="000809E8"/>
    <w:rsid w:val="00080A5E"/>
    <w:rsid w:val="00082CCA"/>
    <w:rsid w:val="00084A0F"/>
    <w:rsid w:val="0009243A"/>
    <w:rsid w:val="00097ABF"/>
    <w:rsid w:val="000A1EF6"/>
    <w:rsid w:val="000A4062"/>
    <w:rsid w:val="000B07D9"/>
    <w:rsid w:val="000B601D"/>
    <w:rsid w:val="000B7E15"/>
    <w:rsid w:val="000C41F2"/>
    <w:rsid w:val="000D4D9B"/>
    <w:rsid w:val="000D6EC5"/>
    <w:rsid w:val="000E2401"/>
    <w:rsid w:val="000E4110"/>
    <w:rsid w:val="000E7641"/>
    <w:rsid w:val="000F08A7"/>
    <w:rsid w:val="000F19BB"/>
    <w:rsid w:val="000F371F"/>
    <w:rsid w:val="00101885"/>
    <w:rsid w:val="00101D92"/>
    <w:rsid w:val="001034A2"/>
    <w:rsid w:val="00105613"/>
    <w:rsid w:val="00106A5A"/>
    <w:rsid w:val="00106B17"/>
    <w:rsid w:val="00111E49"/>
    <w:rsid w:val="00124341"/>
    <w:rsid w:val="00126DC5"/>
    <w:rsid w:val="001302C9"/>
    <w:rsid w:val="00130FB0"/>
    <w:rsid w:val="00137D35"/>
    <w:rsid w:val="00141FA6"/>
    <w:rsid w:val="00150D2F"/>
    <w:rsid w:val="00151822"/>
    <w:rsid w:val="001567B3"/>
    <w:rsid w:val="00161123"/>
    <w:rsid w:val="00170D87"/>
    <w:rsid w:val="00172D55"/>
    <w:rsid w:val="00181276"/>
    <w:rsid w:val="00185501"/>
    <w:rsid w:val="001861D5"/>
    <w:rsid w:val="001905CC"/>
    <w:rsid w:val="0019537F"/>
    <w:rsid w:val="00195DB0"/>
    <w:rsid w:val="001A1210"/>
    <w:rsid w:val="001A3A16"/>
    <w:rsid w:val="001A3CA2"/>
    <w:rsid w:val="001A4B74"/>
    <w:rsid w:val="001A6A07"/>
    <w:rsid w:val="001A6CDC"/>
    <w:rsid w:val="001B1BE9"/>
    <w:rsid w:val="001B36DB"/>
    <w:rsid w:val="001B5A51"/>
    <w:rsid w:val="001C16AB"/>
    <w:rsid w:val="001C428D"/>
    <w:rsid w:val="001D50C2"/>
    <w:rsid w:val="001E558B"/>
    <w:rsid w:val="001E5EDA"/>
    <w:rsid w:val="001E60D7"/>
    <w:rsid w:val="001F01B4"/>
    <w:rsid w:val="001F033D"/>
    <w:rsid w:val="001F5288"/>
    <w:rsid w:val="00200CE3"/>
    <w:rsid w:val="0020478B"/>
    <w:rsid w:val="0021266D"/>
    <w:rsid w:val="00215715"/>
    <w:rsid w:val="0022074C"/>
    <w:rsid w:val="00221435"/>
    <w:rsid w:val="00221BF8"/>
    <w:rsid w:val="00222752"/>
    <w:rsid w:val="00223F4E"/>
    <w:rsid w:val="00235E1A"/>
    <w:rsid w:val="00236327"/>
    <w:rsid w:val="00236F78"/>
    <w:rsid w:val="002375E3"/>
    <w:rsid w:val="00237E3D"/>
    <w:rsid w:val="00240633"/>
    <w:rsid w:val="00241E00"/>
    <w:rsid w:val="002472E3"/>
    <w:rsid w:val="00251F11"/>
    <w:rsid w:val="00253A42"/>
    <w:rsid w:val="00260281"/>
    <w:rsid w:val="00264911"/>
    <w:rsid w:val="00266922"/>
    <w:rsid w:val="00267C63"/>
    <w:rsid w:val="00273B86"/>
    <w:rsid w:val="00274AFB"/>
    <w:rsid w:val="00276B15"/>
    <w:rsid w:val="00281054"/>
    <w:rsid w:val="00281DF8"/>
    <w:rsid w:val="00290DD0"/>
    <w:rsid w:val="00294588"/>
    <w:rsid w:val="0029460E"/>
    <w:rsid w:val="00294887"/>
    <w:rsid w:val="002968EA"/>
    <w:rsid w:val="002A323A"/>
    <w:rsid w:val="002A5918"/>
    <w:rsid w:val="002B28B5"/>
    <w:rsid w:val="002B2CA0"/>
    <w:rsid w:val="002B3280"/>
    <w:rsid w:val="002C0371"/>
    <w:rsid w:val="002C04C5"/>
    <w:rsid w:val="002C368F"/>
    <w:rsid w:val="002C3716"/>
    <w:rsid w:val="002C3775"/>
    <w:rsid w:val="002C4690"/>
    <w:rsid w:val="002C798C"/>
    <w:rsid w:val="002D0D0C"/>
    <w:rsid w:val="002D3DB9"/>
    <w:rsid w:val="002D7949"/>
    <w:rsid w:val="002E50C8"/>
    <w:rsid w:val="002F1762"/>
    <w:rsid w:val="002F219D"/>
    <w:rsid w:val="002F2565"/>
    <w:rsid w:val="002F2C83"/>
    <w:rsid w:val="002F6661"/>
    <w:rsid w:val="002F7C14"/>
    <w:rsid w:val="003011A9"/>
    <w:rsid w:val="00317CDE"/>
    <w:rsid w:val="00324036"/>
    <w:rsid w:val="00327950"/>
    <w:rsid w:val="003322CF"/>
    <w:rsid w:val="0033237F"/>
    <w:rsid w:val="00333ABE"/>
    <w:rsid w:val="00335D80"/>
    <w:rsid w:val="003366AF"/>
    <w:rsid w:val="0034221F"/>
    <w:rsid w:val="0034325E"/>
    <w:rsid w:val="003468C2"/>
    <w:rsid w:val="00357087"/>
    <w:rsid w:val="00357615"/>
    <w:rsid w:val="00363ABE"/>
    <w:rsid w:val="00364A1E"/>
    <w:rsid w:val="0036569A"/>
    <w:rsid w:val="00367E09"/>
    <w:rsid w:val="00372089"/>
    <w:rsid w:val="00376827"/>
    <w:rsid w:val="00382496"/>
    <w:rsid w:val="00384648"/>
    <w:rsid w:val="00391413"/>
    <w:rsid w:val="00392154"/>
    <w:rsid w:val="003926C5"/>
    <w:rsid w:val="00397BCD"/>
    <w:rsid w:val="003A130E"/>
    <w:rsid w:val="003A357B"/>
    <w:rsid w:val="003B69CE"/>
    <w:rsid w:val="003B7A82"/>
    <w:rsid w:val="003C2BFE"/>
    <w:rsid w:val="003C4324"/>
    <w:rsid w:val="003C7EB5"/>
    <w:rsid w:val="003D39E4"/>
    <w:rsid w:val="003D7870"/>
    <w:rsid w:val="003E2410"/>
    <w:rsid w:val="004007F1"/>
    <w:rsid w:val="00402C75"/>
    <w:rsid w:val="004137CF"/>
    <w:rsid w:val="004150A3"/>
    <w:rsid w:val="004153F2"/>
    <w:rsid w:val="004171AC"/>
    <w:rsid w:val="004244CC"/>
    <w:rsid w:val="00424514"/>
    <w:rsid w:val="0042505C"/>
    <w:rsid w:val="00436830"/>
    <w:rsid w:val="004376FE"/>
    <w:rsid w:val="00443953"/>
    <w:rsid w:val="00445315"/>
    <w:rsid w:val="004465F6"/>
    <w:rsid w:val="004465FC"/>
    <w:rsid w:val="00451D8C"/>
    <w:rsid w:val="00452A0E"/>
    <w:rsid w:val="00454A83"/>
    <w:rsid w:val="00457717"/>
    <w:rsid w:val="004607B3"/>
    <w:rsid w:val="0046119C"/>
    <w:rsid w:val="00461628"/>
    <w:rsid w:val="00462229"/>
    <w:rsid w:val="00462454"/>
    <w:rsid w:val="00462A30"/>
    <w:rsid w:val="00471B25"/>
    <w:rsid w:val="00473CF1"/>
    <w:rsid w:val="00482377"/>
    <w:rsid w:val="00483549"/>
    <w:rsid w:val="00484205"/>
    <w:rsid w:val="00485E05"/>
    <w:rsid w:val="00486708"/>
    <w:rsid w:val="004879FE"/>
    <w:rsid w:val="00487A73"/>
    <w:rsid w:val="00491CF8"/>
    <w:rsid w:val="00491DD0"/>
    <w:rsid w:val="00494756"/>
    <w:rsid w:val="00495EB7"/>
    <w:rsid w:val="004963EE"/>
    <w:rsid w:val="00497265"/>
    <w:rsid w:val="00497C8D"/>
    <w:rsid w:val="004A07B8"/>
    <w:rsid w:val="004A0DAD"/>
    <w:rsid w:val="004A238F"/>
    <w:rsid w:val="004A2904"/>
    <w:rsid w:val="004A4999"/>
    <w:rsid w:val="004B38AC"/>
    <w:rsid w:val="004C2161"/>
    <w:rsid w:val="004C3B60"/>
    <w:rsid w:val="004D08D6"/>
    <w:rsid w:val="004D5D5D"/>
    <w:rsid w:val="004D6EDE"/>
    <w:rsid w:val="004E2F8D"/>
    <w:rsid w:val="004E4DAF"/>
    <w:rsid w:val="004E770F"/>
    <w:rsid w:val="004F3364"/>
    <w:rsid w:val="004F555B"/>
    <w:rsid w:val="004F77B4"/>
    <w:rsid w:val="004F7B0C"/>
    <w:rsid w:val="005024BB"/>
    <w:rsid w:val="0050269F"/>
    <w:rsid w:val="00502DE9"/>
    <w:rsid w:val="00507507"/>
    <w:rsid w:val="00520045"/>
    <w:rsid w:val="005206F9"/>
    <w:rsid w:val="005214E2"/>
    <w:rsid w:val="00521CB9"/>
    <w:rsid w:val="005221DA"/>
    <w:rsid w:val="00526A26"/>
    <w:rsid w:val="0053028B"/>
    <w:rsid w:val="00531957"/>
    <w:rsid w:val="00532B2C"/>
    <w:rsid w:val="00535AC0"/>
    <w:rsid w:val="00537F5B"/>
    <w:rsid w:val="00540F5D"/>
    <w:rsid w:val="00541B2A"/>
    <w:rsid w:val="00544D9F"/>
    <w:rsid w:val="00546FBB"/>
    <w:rsid w:val="005474A0"/>
    <w:rsid w:val="00547FA7"/>
    <w:rsid w:val="00556274"/>
    <w:rsid w:val="00557597"/>
    <w:rsid w:val="005609BA"/>
    <w:rsid w:val="0056200C"/>
    <w:rsid w:val="0056241F"/>
    <w:rsid w:val="00562A4E"/>
    <w:rsid w:val="00564C55"/>
    <w:rsid w:val="0056579D"/>
    <w:rsid w:val="00573000"/>
    <w:rsid w:val="005730D4"/>
    <w:rsid w:val="00590481"/>
    <w:rsid w:val="00592077"/>
    <w:rsid w:val="005922E1"/>
    <w:rsid w:val="00594E4F"/>
    <w:rsid w:val="00595934"/>
    <w:rsid w:val="00597A7E"/>
    <w:rsid w:val="005A07CF"/>
    <w:rsid w:val="005A2B86"/>
    <w:rsid w:val="005A603F"/>
    <w:rsid w:val="005B1C0F"/>
    <w:rsid w:val="005B25CE"/>
    <w:rsid w:val="005B4271"/>
    <w:rsid w:val="005C2504"/>
    <w:rsid w:val="005C3FD7"/>
    <w:rsid w:val="005C5836"/>
    <w:rsid w:val="005D077B"/>
    <w:rsid w:val="005D1E5F"/>
    <w:rsid w:val="005D2021"/>
    <w:rsid w:val="005D21BA"/>
    <w:rsid w:val="005D2FBE"/>
    <w:rsid w:val="005D4418"/>
    <w:rsid w:val="005D4E6C"/>
    <w:rsid w:val="005D5CEA"/>
    <w:rsid w:val="005E6DCD"/>
    <w:rsid w:val="005F6614"/>
    <w:rsid w:val="005F79A2"/>
    <w:rsid w:val="00601971"/>
    <w:rsid w:val="00604558"/>
    <w:rsid w:val="006047F6"/>
    <w:rsid w:val="00604B56"/>
    <w:rsid w:val="00605D9A"/>
    <w:rsid w:val="006144BE"/>
    <w:rsid w:val="00614D87"/>
    <w:rsid w:val="006173DE"/>
    <w:rsid w:val="00617C52"/>
    <w:rsid w:val="00617D0E"/>
    <w:rsid w:val="00617E17"/>
    <w:rsid w:val="00622377"/>
    <w:rsid w:val="006227B4"/>
    <w:rsid w:val="00626769"/>
    <w:rsid w:val="00626B5A"/>
    <w:rsid w:val="0063157E"/>
    <w:rsid w:val="00635D99"/>
    <w:rsid w:val="00636864"/>
    <w:rsid w:val="00641AF4"/>
    <w:rsid w:val="00642F7F"/>
    <w:rsid w:val="006450AA"/>
    <w:rsid w:val="00653708"/>
    <w:rsid w:val="00663AC9"/>
    <w:rsid w:val="006657CE"/>
    <w:rsid w:val="006709AC"/>
    <w:rsid w:val="00670F9A"/>
    <w:rsid w:val="00671C77"/>
    <w:rsid w:val="006733C2"/>
    <w:rsid w:val="00673442"/>
    <w:rsid w:val="00675D64"/>
    <w:rsid w:val="00676C05"/>
    <w:rsid w:val="00677947"/>
    <w:rsid w:val="0068131E"/>
    <w:rsid w:val="00681DCC"/>
    <w:rsid w:val="006837AA"/>
    <w:rsid w:val="0068533B"/>
    <w:rsid w:val="006854B4"/>
    <w:rsid w:val="00690C89"/>
    <w:rsid w:val="00693046"/>
    <w:rsid w:val="00694550"/>
    <w:rsid w:val="00695F97"/>
    <w:rsid w:val="006A1FF2"/>
    <w:rsid w:val="006A49D0"/>
    <w:rsid w:val="006A5190"/>
    <w:rsid w:val="006B4BD6"/>
    <w:rsid w:val="006B6244"/>
    <w:rsid w:val="006B63FC"/>
    <w:rsid w:val="006C2FAF"/>
    <w:rsid w:val="006C4C8B"/>
    <w:rsid w:val="006C5A93"/>
    <w:rsid w:val="006D26A6"/>
    <w:rsid w:val="006D54A8"/>
    <w:rsid w:val="006D65B1"/>
    <w:rsid w:val="006D6856"/>
    <w:rsid w:val="006D6B51"/>
    <w:rsid w:val="006D6CA3"/>
    <w:rsid w:val="006E175B"/>
    <w:rsid w:val="006E2469"/>
    <w:rsid w:val="006F4026"/>
    <w:rsid w:val="006F6D4D"/>
    <w:rsid w:val="006F7F85"/>
    <w:rsid w:val="007005FE"/>
    <w:rsid w:val="0070291D"/>
    <w:rsid w:val="00703700"/>
    <w:rsid w:val="0070604A"/>
    <w:rsid w:val="00706B7A"/>
    <w:rsid w:val="00707EFE"/>
    <w:rsid w:val="00710856"/>
    <w:rsid w:val="00714224"/>
    <w:rsid w:val="007148E2"/>
    <w:rsid w:val="00715720"/>
    <w:rsid w:val="0072577A"/>
    <w:rsid w:val="00725F32"/>
    <w:rsid w:val="00730C34"/>
    <w:rsid w:val="00732C87"/>
    <w:rsid w:val="00732F38"/>
    <w:rsid w:val="0073632D"/>
    <w:rsid w:val="00737FF8"/>
    <w:rsid w:val="007444FF"/>
    <w:rsid w:val="00744A19"/>
    <w:rsid w:val="00745C14"/>
    <w:rsid w:val="007508DC"/>
    <w:rsid w:val="0075512A"/>
    <w:rsid w:val="007562C1"/>
    <w:rsid w:val="0075673D"/>
    <w:rsid w:val="0076106F"/>
    <w:rsid w:val="00764439"/>
    <w:rsid w:val="00766400"/>
    <w:rsid w:val="00773F16"/>
    <w:rsid w:val="00776FA5"/>
    <w:rsid w:val="007773B7"/>
    <w:rsid w:val="007831F2"/>
    <w:rsid w:val="00784636"/>
    <w:rsid w:val="007A254A"/>
    <w:rsid w:val="007A6AC0"/>
    <w:rsid w:val="007B1838"/>
    <w:rsid w:val="007B34BA"/>
    <w:rsid w:val="007B4B07"/>
    <w:rsid w:val="007B5C5D"/>
    <w:rsid w:val="007C2711"/>
    <w:rsid w:val="007C28A7"/>
    <w:rsid w:val="007C336C"/>
    <w:rsid w:val="007C4395"/>
    <w:rsid w:val="007C4C1C"/>
    <w:rsid w:val="007C699C"/>
    <w:rsid w:val="007D194D"/>
    <w:rsid w:val="007D1D39"/>
    <w:rsid w:val="007D31FA"/>
    <w:rsid w:val="007D3BB0"/>
    <w:rsid w:val="007D65AA"/>
    <w:rsid w:val="007D7509"/>
    <w:rsid w:val="007E1268"/>
    <w:rsid w:val="007E4031"/>
    <w:rsid w:val="007E6356"/>
    <w:rsid w:val="007F2941"/>
    <w:rsid w:val="00801717"/>
    <w:rsid w:val="00802446"/>
    <w:rsid w:val="0080782C"/>
    <w:rsid w:val="00807EC6"/>
    <w:rsid w:val="008116E0"/>
    <w:rsid w:val="00812CC3"/>
    <w:rsid w:val="00813BDB"/>
    <w:rsid w:val="00814C6D"/>
    <w:rsid w:val="008169B9"/>
    <w:rsid w:val="008218CC"/>
    <w:rsid w:val="0082455A"/>
    <w:rsid w:val="008262E8"/>
    <w:rsid w:val="00830656"/>
    <w:rsid w:val="008311A5"/>
    <w:rsid w:val="008313D2"/>
    <w:rsid w:val="00831D44"/>
    <w:rsid w:val="00834082"/>
    <w:rsid w:val="00834A20"/>
    <w:rsid w:val="00834CE3"/>
    <w:rsid w:val="008367E9"/>
    <w:rsid w:val="00840E73"/>
    <w:rsid w:val="00841125"/>
    <w:rsid w:val="00842543"/>
    <w:rsid w:val="00844C20"/>
    <w:rsid w:val="00845D43"/>
    <w:rsid w:val="00846C3A"/>
    <w:rsid w:val="00847568"/>
    <w:rsid w:val="008510C1"/>
    <w:rsid w:val="008522AE"/>
    <w:rsid w:val="0085297A"/>
    <w:rsid w:val="00853A7B"/>
    <w:rsid w:val="00853AAE"/>
    <w:rsid w:val="0085497E"/>
    <w:rsid w:val="00856224"/>
    <w:rsid w:val="00856723"/>
    <w:rsid w:val="00862859"/>
    <w:rsid w:val="008628BE"/>
    <w:rsid w:val="00863659"/>
    <w:rsid w:val="00863978"/>
    <w:rsid w:val="00865ABE"/>
    <w:rsid w:val="00874022"/>
    <w:rsid w:val="00874C39"/>
    <w:rsid w:val="00884A8B"/>
    <w:rsid w:val="00886A16"/>
    <w:rsid w:val="00886E3C"/>
    <w:rsid w:val="00887D60"/>
    <w:rsid w:val="00894B0A"/>
    <w:rsid w:val="00896F1D"/>
    <w:rsid w:val="008A16B5"/>
    <w:rsid w:val="008A27A5"/>
    <w:rsid w:val="008A5AAC"/>
    <w:rsid w:val="008A6A1D"/>
    <w:rsid w:val="008A6A9A"/>
    <w:rsid w:val="008B1237"/>
    <w:rsid w:val="008B191C"/>
    <w:rsid w:val="008C1AAE"/>
    <w:rsid w:val="008C4AAE"/>
    <w:rsid w:val="008C5342"/>
    <w:rsid w:val="008C54D1"/>
    <w:rsid w:val="008C6345"/>
    <w:rsid w:val="008C6800"/>
    <w:rsid w:val="008C7DB5"/>
    <w:rsid w:val="008D0341"/>
    <w:rsid w:val="008D0355"/>
    <w:rsid w:val="008E0723"/>
    <w:rsid w:val="008E5B27"/>
    <w:rsid w:val="008E5E0F"/>
    <w:rsid w:val="008E67D1"/>
    <w:rsid w:val="008E6A4C"/>
    <w:rsid w:val="008F2C75"/>
    <w:rsid w:val="008F3D06"/>
    <w:rsid w:val="008F4D7A"/>
    <w:rsid w:val="008F7EE3"/>
    <w:rsid w:val="008F7FDB"/>
    <w:rsid w:val="009014FA"/>
    <w:rsid w:val="0090200F"/>
    <w:rsid w:val="00902847"/>
    <w:rsid w:val="00903163"/>
    <w:rsid w:val="00903BCB"/>
    <w:rsid w:val="009048E1"/>
    <w:rsid w:val="009054E7"/>
    <w:rsid w:val="00910931"/>
    <w:rsid w:val="00911EAA"/>
    <w:rsid w:val="00912733"/>
    <w:rsid w:val="00913AA0"/>
    <w:rsid w:val="00914868"/>
    <w:rsid w:val="00914B5D"/>
    <w:rsid w:val="00915F77"/>
    <w:rsid w:val="0092045D"/>
    <w:rsid w:val="00920677"/>
    <w:rsid w:val="009227B9"/>
    <w:rsid w:val="00931BB2"/>
    <w:rsid w:val="00933C6C"/>
    <w:rsid w:val="00937772"/>
    <w:rsid w:val="00945ED1"/>
    <w:rsid w:val="009500EA"/>
    <w:rsid w:val="00950FD9"/>
    <w:rsid w:val="009542B7"/>
    <w:rsid w:val="00955835"/>
    <w:rsid w:val="009559C4"/>
    <w:rsid w:val="00976917"/>
    <w:rsid w:val="00977904"/>
    <w:rsid w:val="00980122"/>
    <w:rsid w:val="00981432"/>
    <w:rsid w:val="00985124"/>
    <w:rsid w:val="009851A9"/>
    <w:rsid w:val="00985508"/>
    <w:rsid w:val="009859C3"/>
    <w:rsid w:val="00985CEC"/>
    <w:rsid w:val="00985FF3"/>
    <w:rsid w:val="00987092"/>
    <w:rsid w:val="00990692"/>
    <w:rsid w:val="00990ABF"/>
    <w:rsid w:val="00994130"/>
    <w:rsid w:val="009972AB"/>
    <w:rsid w:val="00997509"/>
    <w:rsid w:val="009A0131"/>
    <w:rsid w:val="009A4725"/>
    <w:rsid w:val="009A73DA"/>
    <w:rsid w:val="009B1A4D"/>
    <w:rsid w:val="009B4353"/>
    <w:rsid w:val="009B4E11"/>
    <w:rsid w:val="009B7732"/>
    <w:rsid w:val="009C11C6"/>
    <w:rsid w:val="009C365C"/>
    <w:rsid w:val="009C3ADC"/>
    <w:rsid w:val="009C5B14"/>
    <w:rsid w:val="009C6AF8"/>
    <w:rsid w:val="009C7466"/>
    <w:rsid w:val="009E06B0"/>
    <w:rsid w:val="009E4537"/>
    <w:rsid w:val="009E4C32"/>
    <w:rsid w:val="009E4D19"/>
    <w:rsid w:val="009F01F1"/>
    <w:rsid w:val="009F0C01"/>
    <w:rsid w:val="009F0D65"/>
    <w:rsid w:val="009F4728"/>
    <w:rsid w:val="00A023CD"/>
    <w:rsid w:val="00A02695"/>
    <w:rsid w:val="00A02E96"/>
    <w:rsid w:val="00A03ED7"/>
    <w:rsid w:val="00A05819"/>
    <w:rsid w:val="00A12851"/>
    <w:rsid w:val="00A13741"/>
    <w:rsid w:val="00A15286"/>
    <w:rsid w:val="00A1602D"/>
    <w:rsid w:val="00A20A68"/>
    <w:rsid w:val="00A2279C"/>
    <w:rsid w:val="00A23107"/>
    <w:rsid w:val="00A30751"/>
    <w:rsid w:val="00A36717"/>
    <w:rsid w:val="00A36A52"/>
    <w:rsid w:val="00A37178"/>
    <w:rsid w:val="00A376CB"/>
    <w:rsid w:val="00A4029B"/>
    <w:rsid w:val="00A41221"/>
    <w:rsid w:val="00A43211"/>
    <w:rsid w:val="00A447D4"/>
    <w:rsid w:val="00A45E56"/>
    <w:rsid w:val="00A501D0"/>
    <w:rsid w:val="00A53AB0"/>
    <w:rsid w:val="00A648BD"/>
    <w:rsid w:val="00A651C2"/>
    <w:rsid w:val="00A66803"/>
    <w:rsid w:val="00A726FF"/>
    <w:rsid w:val="00A73771"/>
    <w:rsid w:val="00A80FA9"/>
    <w:rsid w:val="00A819A1"/>
    <w:rsid w:val="00A84D32"/>
    <w:rsid w:val="00A85C8D"/>
    <w:rsid w:val="00A94705"/>
    <w:rsid w:val="00A94E1A"/>
    <w:rsid w:val="00A97300"/>
    <w:rsid w:val="00AA1E42"/>
    <w:rsid w:val="00AA6C02"/>
    <w:rsid w:val="00AB1561"/>
    <w:rsid w:val="00AB498B"/>
    <w:rsid w:val="00AB7C12"/>
    <w:rsid w:val="00AC08B8"/>
    <w:rsid w:val="00AC297E"/>
    <w:rsid w:val="00AC3CEC"/>
    <w:rsid w:val="00AC5AB4"/>
    <w:rsid w:val="00AC6C35"/>
    <w:rsid w:val="00AD014A"/>
    <w:rsid w:val="00AD172D"/>
    <w:rsid w:val="00AD1BD0"/>
    <w:rsid w:val="00AD3968"/>
    <w:rsid w:val="00AD4ADB"/>
    <w:rsid w:val="00AD6815"/>
    <w:rsid w:val="00AD6EF3"/>
    <w:rsid w:val="00AD752E"/>
    <w:rsid w:val="00AE0F2C"/>
    <w:rsid w:val="00AE25F9"/>
    <w:rsid w:val="00AE2764"/>
    <w:rsid w:val="00AE3E1E"/>
    <w:rsid w:val="00AE7B0A"/>
    <w:rsid w:val="00AE7C86"/>
    <w:rsid w:val="00AE7D07"/>
    <w:rsid w:val="00AF0224"/>
    <w:rsid w:val="00AF0F23"/>
    <w:rsid w:val="00AF49D3"/>
    <w:rsid w:val="00AF7D99"/>
    <w:rsid w:val="00B016B8"/>
    <w:rsid w:val="00B01CBD"/>
    <w:rsid w:val="00B02D49"/>
    <w:rsid w:val="00B03C1B"/>
    <w:rsid w:val="00B0431A"/>
    <w:rsid w:val="00B04932"/>
    <w:rsid w:val="00B056A7"/>
    <w:rsid w:val="00B05CE3"/>
    <w:rsid w:val="00B06612"/>
    <w:rsid w:val="00B10BBA"/>
    <w:rsid w:val="00B11DD0"/>
    <w:rsid w:val="00B11EB0"/>
    <w:rsid w:val="00B14387"/>
    <w:rsid w:val="00B21EDD"/>
    <w:rsid w:val="00B21F51"/>
    <w:rsid w:val="00B26793"/>
    <w:rsid w:val="00B34361"/>
    <w:rsid w:val="00B3618C"/>
    <w:rsid w:val="00B36D91"/>
    <w:rsid w:val="00B37386"/>
    <w:rsid w:val="00B37A45"/>
    <w:rsid w:val="00B37CB5"/>
    <w:rsid w:val="00B420FF"/>
    <w:rsid w:val="00B4390E"/>
    <w:rsid w:val="00B462A4"/>
    <w:rsid w:val="00B529E5"/>
    <w:rsid w:val="00B70B1A"/>
    <w:rsid w:val="00B7470F"/>
    <w:rsid w:val="00B82EC2"/>
    <w:rsid w:val="00B84938"/>
    <w:rsid w:val="00B85F95"/>
    <w:rsid w:val="00B96A38"/>
    <w:rsid w:val="00BA0C53"/>
    <w:rsid w:val="00BA40DB"/>
    <w:rsid w:val="00BA53AE"/>
    <w:rsid w:val="00BA67D2"/>
    <w:rsid w:val="00BA67E3"/>
    <w:rsid w:val="00BA6C11"/>
    <w:rsid w:val="00BA71FF"/>
    <w:rsid w:val="00BB3B68"/>
    <w:rsid w:val="00BD3175"/>
    <w:rsid w:val="00BD5FD2"/>
    <w:rsid w:val="00BD7739"/>
    <w:rsid w:val="00BE3574"/>
    <w:rsid w:val="00BE4C71"/>
    <w:rsid w:val="00BE529B"/>
    <w:rsid w:val="00BE7D8D"/>
    <w:rsid w:val="00BF13B8"/>
    <w:rsid w:val="00BF55D1"/>
    <w:rsid w:val="00BF5956"/>
    <w:rsid w:val="00BF6F86"/>
    <w:rsid w:val="00C049F8"/>
    <w:rsid w:val="00C12D54"/>
    <w:rsid w:val="00C20217"/>
    <w:rsid w:val="00C226DB"/>
    <w:rsid w:val="00C233DD"/>
    <w:rsid w:val="00C23453"/>
    <w:rsid w:val="00C25331"/>
    <w:rsid w:val="00C26C1F"/>
    <w:rsid w:val="00C270DF"/>
    <w:rsid w:val="00C31E8E"/>
    <w:rsid w:val="00C36A88"/>
    <w:rsid w:val="00C40D9D"/>
    <w:rsid w:val="00C44D43"/>
    <w:rsid w:val="00C52B03"/>
    <w:rsid w:val="00C53249"/>
    <w:rsid w:val="00C53698"/>
    <w:rsid w:val="00C61BD3"/>
    <w:rsid w:val="00C648D9"/>
    <w:rsid w:val="00C65957"/>
    <w:rsid w:val="00C66A3C"/>
    <w:rsid w:val="00C67005"/>
    <w:rsid w:val="00C67C52"/>
    <w:rsid w:val="00C67E01"/>
    <w:rsid w:val="00C70C23"/>
    <w:rsid w:val="00C737E6"/>
    <w:rsid w:val="00C7457C"/>
    <w:rsid w:val="00C750DC"/>
    <w:rsid w:val="00C80231"/>
    <w:rsid w:val="00C8296F"/>
    <w:rsid w:val="00C83890"/>
    <w:rsid w:val="00C83EB8"/>
    <w:rsid w:val="00C86223"/>
    <w:rsid w:val="00C8657C"/>
    <w:rsid w:val="00C9000B"/>
    <w:rsid w:val="00C9290A"/>
    <w:rsid w:val="00C92BD0"/>
    <w:rsid w:val="00C9347D"/>
    <w:rsid w:val="00C94542"/>
    <w:rsid w:val="00C97359"/>
    <w:rsid w:val="00C977C3"/>
    <w:rsid w:val="00CA57BC"/>
    <w:rsid w:val="00CA6316"/>
    <w:rsid w:val="00CB0436"/>
    <w:rsid w:val="00CB1666"/>
    <w:rsid w:val="00CB2137"/>
    <w:rsid w:val="00CB2174"/>
    <w:rsid w:val="00CB7257"/>
    <w:rsid w:val="00CC1976"/>
    <w:rsid w:val="00CC34C3"/>
    <w:rsid w:val="00CC4803"/>
    <w:rsid w:val="00CC7968"/>
    <w:rsid w:val="00CD1699"/>
    <w:rsid w:val="00CD1C0A"/>
    <w:rsid w:val="00CD2E93"/>
    <w:rsid w:val="00CE0686"/>
    <w:rsid w:val="00CE3775"/>
    <w:rsid w:val="00CE4217"/>
    <w:rsid w:val="00CE4AC8"/>
    <w:rsid w:val="00CE6FE6"/>
    <w:rsid w:val="00CF2674"/>
    <w:rsid w:val="00CF31AE"/>
    <w:rsid w:val="00CF32FB"/>
    <w:rsid w:val="00CF33BC"/>
    <w:rsid w:val="00CF52BD"/>
    <w:rsid w:val="00D05D01"/>
    <w:rsid w:val="00D075C0"/>
    <w:rsid w:val="00D102A3"/>
    <w:rsid w:val="00D104D7"/>
    <w:rsid w:val="00D105BC"/>
    <w:rsid w:val="00D12A71"/>
    <w:rsid w:val="00D1349F"/>
    <w:rsid w:val="00D1515D"/>
    <w:rsid w:val="00D169A3"/>
    <w:rsid w:val="00D177E0"/>
    <w:rsid w:val="00D20E0F"/>
    <w:rsid w:val="00D22C00"/>
    <w:rsid w:val="00D23FC7"/>
    <w:rsid w:val="00D2638E"/>
    <w:rsid w:val="00D26592"/>
    <w:rsid w:val="00D265F6"/>
    <w:rsid w:val="00D26C18"/>
    <w:rsid w:val="00D32F85"/>
    <w:rsid w:val="00D33E4D"/>
    <w:rsid w:val="00D35016"/>
    <w:rsid w:val="00D35F15"/>
    <w:rsid w:val="00D363B7"/>
    <w:rsid w:val="00D44739"/>
    <w:rsid w:val="00D54744"/>
    <w:rsid w:val="00D5636C"/>
    <w:rsid w:val="00D62196"/>
    <w:rsid w:val="00D62C6E"/>
    <w:rsid w:val="00D64014"/>
    <w:rsid w:val="00D655CE"/>
    <w:rsid w:val="00D67902"/>
    <w:rsid w:val="00D73902"/>
    <w:rsid w:val="00D7539A"/>
    <w:rsid w:val="00D75528"/>
    <w:rsid w:val="00D800BB"/>
    <w:rsid w:val="00D81460"/>
    <w:rsid w:val="00D81A54"/>
    <w:rsid w:val="00D82A0A"/>
    <w:rsid w:val="00D836A2"/>
    <w:rsid w:val="00D83B8A"/>
    <w:rsid w:val="00D914B8"/>
    <w:rsid w:val="00D92599"/>
    <w:rsid w:val="00DA0875"/>
    <w:rsid w:val="00DA5A09"/>
    <w:rsid w:val="00DA6F0C"/>
    <w:rsid w:val="00DA786F"/>
    <w:rsid w:val="00DB048B"/>
    <w:rsid w:val="00DB0BF7"/>
    <w:rsid w:val="00DB23C5"/>
    <w:rsid w:val="00DB2995"/>
    <w:rsid w:val="00DB3F83"/>
    <w:rsid w:val="00DB7843"/>
    <w:rsid w:val="00DC1480"/>
    <w:rsid w:val="00DC5CF7"/>
    <w:rsid w:val="00DC775E"/>
    <w:rsid w:val="00DD0194"/>
    <w:rsid w:val="00DD07F1"/>
    <w:rsid w:val="00DD455A"/>
    <w:rsid w:val="00DD4ADA"/>
    <w:rsid w:val="00DD7703"/>
    <w:rsid w:val="00DE0642"/>
    <w:rsid w:val="00DE18C3"/>
    <w:rsid w:val="00DE26D8"/>
    <w:rsid w:val="00DE49C8"/>
    <w:rsid w:val="00DE5CCC"/>
    <w:rsid w:val="00DE6E3D"/>
    <w:rsid w:val="00DF0C32"/>
    <w:rsid w:val="00DF2F76"/>
    <w:rsid w:val="00DF6A56"/>
    <w:rsid w:val="00E03445"/>
    <w:rsid w:val="00E07D6D"/>
    <w:rsid w:val="00E13C96"/>
    <w:rsid w:val="00E14064"/>
    <w:rsid w:val="00E14BDF"/>
    <w:rsid w:val="00E179CF"/>
    <w:rsid w:val="00E20815"/>
    <w:rsid w:val="00E20816"/>
    <w:rsid w:val="00E239F2"/>
    <w:rsid w:val="00E26A9C"/>
    <w:rsid w:val="00E27BA9"/>
    <w:rsid w:val="00E3214B"/>
    <w:rsid w:val="00E33AA1"/>
    <w:rsid w:val="00E35925"/>
    <w:rsid w:val="00E35FDD"/>
    <w:rsid w:val="00E40A01"/>
    <w:rsid w:val="00E4194B"/>
    <w:rsid w:val="00E440C5"/>
    <w:rsid w:val="00E44A88"/>
    <w:rsid w:val="00E44FB9"/>
    <w:rsid w:val="00E45741"/>
    <w:rsid w:val="00E4606E"/>
    <w:rsid w:val="00E46370"/>
    <w:rsid w:val="00E50450"/>
    <w:rsid w:val="00E51FFB"/>
    <w:rsid w:val="00E54706"/>
    <w:rsid w:val="00E54B91"/>
    <w:rsid w:val="00E579C4"/>
    <w:rsid w:val="00E60A82"/>
    <w:rsid w:val="00E631A9"/>
    <w:rsid w:val="00E642C6"/>
    <w:rsid w:val="00E646E9"/>
    <w:rsid w:val="00E65366"/>
    <w:rsid w:val="00E65AD2"/>
    <w:rsid w:val="00E677C0"/>
    <w:rsid w:val="00E73485"/>
    <w:rsid w:val="00E74607"/>
    <w:rsid w:val="00E7469C"/>
    <w:rsid w:val="00E7657C"/>
    <w:rsid w:val="00E830F8"/>
    <w:rsid w:val="00E83E62"/>
    <w:rsid w:val="00E85BD4"/>
    <w:rsid w:val="00E85E1A"/>
    <w:rsid w:val="00E86C03"/>
    <w:rsid w:val="00E90A04"/>
    <w:rsid w:val="00E914A5"/>
    <w:rsid w:val="00E924B8"/>
    <w:rsid w:val="00E92CB0"/>
    <w:rsid w:val="00EA1908"/>
    <w:rsid w:val="00EA21F7"/>
    <w:rsid w:val="00EA343E"/>
    <w:rsid w:val="00EA4467"/>
    <w:rsid w:val="00EB5C9C"/>
    <w:rsid w:val="00EC02E8"/>
    <w:rsid w:val="00EC1A49"/>
    <w:rsid w:val="00EC3B64"/>
    <w:rsid w:val="00EC512A"/>
    <w:rsid w:val="00EC5C57"/>
    <w:rsid w:val="00ED0814"/>
    <w:rsid w:val="00ED18BC"/>
    <w:rsid w:val="00ED4552"/>
    <w:rsid w:val="00ED5508"/>
    <w:rsid w:val="00ED630C"/>
    <w:rsid w:val="00ED6753"/>
    <w:rsid w:val="00ED7A79"/>
    <w:rsid w:val="00EE0927"/>
    <w:rsid w:val="00EE4BA7"/>
    <w:rsid w:val="00EE5354"/>
    <w:rsid w:val="00EE79D8"/>
    <w:rsid w:val="00EE7B46"/>
    <w:rsid w:val="00EF4221"/>
    <w:rsid w:val="00EF52C1"/>
    <w:rsid w:val="00EF57E2"/>
    <w:rsid w:val="00EF7A7D"/>
    <w:rsid w:val="00F01226"/>
    <w:rsid w:val="00F024E9"/>
    <w:rsid w:val="00F02B19"/>
    <w:rsid w:val="00F034DB"/>
    <w:rsid w:val="00F03CEB"/>
    <w:rsid w:val="00F06C1D"/>
    <w:rsid w:val="00F10E18"/>
    <w:rsid w:val="00F1146B"/>
    <w:rsid w:val="00F11934"/>
    <w:rsid w:val="00F2004D"/>
    <w:rsid w:val="00F21346"/>
    <w:rsid w:val="00F328CD"/>
    <w:rsid w:val="00F337ED"/>
    <w:rsid w:val="00F42EB9"/>
    <w:rsid w:val="00F46168"/>
    <w:rsid w:val="00F46AA5"/>
    <w:rsid w:val="00F50BEC"/>
    <w:rsid w:val="00F51906"/>
    <w:rsid w:val="00F51F04"/>
    <w:rsid w:val="00F52361"/>
    <w:rsid w:val="00F52C30"/>
    <w:rsid w:val="00F5324E"/>
    <w:rsid w:val="00F54E0F"/>
    <w:rsid w:val="00F56FD3"/>
    <w:rsid w:val="00F576F2"/>
    <w:rsid w:val="00F60BEE"/>
    <w:rsid w:val="00F620CC"/>
    <w:rsid w:val="00F62765"/>
    <w:rsid w:val="00F638FF"/>
    <w:rsid w:val="00F711E1"/>
    <w:rsid w:val="00F74A1F"/>
    <w:rsid w:val="00F81F9A"/>
    <w:rsid w:val="00F86EC1"/>
    <w:rsid w:val="00F93589"/>
    <w:rsid w:val="00F94448"/>
    <w:rsid w:val="00F94FF0"/>
    <w:rsid w:val="00F950F8"/>
    <w:rsid w:val="00F95315"/>
    <w:rsid w:val="00F959A8"/>
    <w:rsid w:val="00F97796"/>
    <w:rsid w:val="00FA05DC"/>
    <w:rsid w:val="00FB4265"/>
    <w:rsid w:val="00FB4AC4"/>
    <w:rsid w:val="00FC30E8"/>
    <w:rsid w:val="00FC310B"/>
    <w:rsid w:val="00FC3E0D"/>
    <w:rsid w:val="00FC59C7"/>
    <w:rsid w:val="00FD6506"/>
    <w:rsid w:val="00FE06D4"/>
    <w:rsid w:val="00FE21BE"/>
    <w:rsid w:val="00FE2582"/>
    <w:rsid w:val="00FE3EA2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99C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3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5C3F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rsid w:val="005C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13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71C77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07D6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7029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3768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DA6F0C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622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62229"/>
    <w:rPr>
      <w:sz w:val="24"/>
      <w:szCs w:val="24"/>
    </w:rPr>
  </w:style>
  <w:style w:type="paragraph" w:styleId="a9">
    <w:name w:val="footer"/>
    <w:basedOn w:val="a"/>
    <w:link w:val="aa"/>
    <w:rsid w:val="004622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62229"/>
    <w:rPr>
      <w:sz w:val="24"/>
      <w:szCs w:val="24"/>
    </w:rPr>
  </w:style>
  <w:style w:type="paragraph" w:customStyle="1" w:styleId="ab">
    <w:name w:val="Знак Знак Знак Знак Знак Знак Знак Знак"/>
    <w:basedOn w:val="a"/>
    <w:rsid w:val="00695F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B37A45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aliases w:val=" Знак Знак Знак Знак1"/>
    <w:basedOn w:val="a"/>
    <w:rsid w:val="00215715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Без интервала Знак"/>
    <w:link w:val="ac"/>
    <w:uiPriority w:val="99"/>
    <w:locked/>
    <w:rsid w:val="00382496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List Paragraph"/>
    <w:basedOn w:val="a"/>
    <w:qFormat/>
    <w:rsid w:val="00D10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Знак Знак Знак Знак Знак Знак1"/>
    <w:basedOn w:val="a"/>
    <w:rsid w:val="007610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76106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106F"/>
  </w:style>
  <w:style w:type="paragraph" w:customStyle="1" w:styleId="printj">
    <w:name w:val="printj"/>
    <w:basedOn w:val="a"/>
    <w:rsid w:val="0076106F"/>
    <w:pPr>
      <w:spacing w:before="100" w:beforeAutospacing="1" w:after="100" w:afterAutospacing="1"/>
    </w:pPr>
  </w:style>
  <w:style w:type="paragraph" w:styleId="HTML">
    <w:name w:val="HTML Preformatted"/>
    <w:basedOn w:val="a"/>
    <w:rsid w:val="00761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Знак Знак Знак Знак1"/>
    <w:basedOn w:val="a"/>
    <w:rsid w:val="007610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1"/>
    <w:basedOn w:val="a"/>
    <w:rsid w:val="007610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C699C"/>
    <w:rPr>
      <w:rFonts w:eastAsia="Calibri"/>
      <w:b/>
      <w:sz w:val="24"/>
    </w:rPr>
  </w:style>
  <w:style w:type="character" w:customStyle="1" w:styleId="af0">
    <w:name w:val="Название Знак"/>
    <w:basedOn w:val="a0"/>
    <w:link w:val="af1"/>
    <w:locked/>
    <w:rsid w:val="007C699C"/>
    <w:rPr>
      <w:rFonts w:ascii="Calibri" w:eastAsia="Calibri" w:hAnsi="Calibri"/>
      <w:b/>
      <w:sz w:val="28"/>
    </w:rPr>
  </w:style>
  <w:style w:type="paragraph" w:styleId="af1">
    <w:name w:val="Title"/>
    <w:basedOn w:val="a"/>
    <w:link w:val="af0"/>
    <w:qFormat/>
    <w:rsid w:val="007C699C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6">
    <w:name w:val="Название Знак1"/>
    <w:basedOn w:val="a0"/>
    <w:link w:val="af1"/>
    <w:rsid w:val="007C6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pt">
    <w:name w:val="Основной текст + 12 pt;Полужирный"/>
    <w:rsid w:val="00706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70604A"/>
    <w:rPr>
      <w:rFonts w:ascii="Arial" w:hAnsi="Arial" w:cs="Arial"/>
    </w:rPr>
  </w:style>
  <w:style w:type="character" w:styleId="af2">
    <w:name w:val="Hyperlink"/>
    <w:basedOn w:val="a0"/>
    <w:uiPriority w:val="99"/>
    <w:rsid w:val="00F20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AB3ED7ABD67EBD623ED5BCFBAD0CFF8BBC3BFB18F7618F11CD64CCDD4CA53C2F371061DC709575BEABA40X0hE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kosinskoe.permare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A029-1665-4A9D-813A-5E26B020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31</Pages>
  <Words>8407</Words>
  <Characters>47922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56217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Специалист</cp:lastModifiedBy>
  <cp:revision>39</cp:revision>
  <cp:lastPrinted>2019-02-21T09:34:00Z</cp:lastPrinted>
  <dcterms:created xsi:type="dcterms:W3CDTF">2019-02-21T04:53:00Z</dcterms:created>
  <dcterms:modified xsi:type="dcterms:W3CDTF">2019-02-21T12:42:00Z</dcterms:modified>
</cp:coreProperties>
</file>