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DBD" w:rsidRPr="00145DBD" w:rsidRDefault="00145DBD" w:rsidP="00145DBD">
      <w:pPr>
        <w:shd w:val="clear" w:color="auto" w:fill="FFFFFF"/>
        <w:ind w:right="0"/>
        <w:jc w:val="center"/>
        <w:textAlignment w:val="baseline"/>
        <w:outlineLvl w:val="0"/>
        <w:rPr>
          <w:rFonts w:ascii="Arial" w:eastAsia="Times New Roman" w:hAnsi="Arial" w:cs="Arial"/>
          <w:b/>
          <w:bCs/>
          <w:color w:val="2D2D2D"/>
          <w:spacing w:val="2"/>
          <w:kern w:val="36"/>
          <w:sz w:val="46"/>
          <w:szCs w:val="46"/>
          <w:lang w:eastAsia="ru-RU"/>
        </w:rPr>
      </w:pPr>
      <w:r w:rsidRPr="00145DBD">
        <w:rPr>
          <w:rFonts w:ascii="Arial" w:eastAsia="Times New Roman" w:hAnsi="Arial" w:cs="Arial"/>
          <w:b/>
          <w:bCs/>
          <w:color w:val="2D2D2D"/>
          <w:spacing w:val="2"/>
          <w:kern w:val="36"/>
          <w:sz w:val="46"/>
          <w:szCs w:val="46"/>
          <w:lang w:eastAsia="ru-RU"/>
        </w:rPr>
        <w:t>О ПРЕДОСТАВЛЕНИИ ГОСУДАРСТВЕННОЙ СОЦИАЛЬНОЙ ПОМОЩИ В ФОРМЕ СОЦИАЛЬНОГО ПОСОБИЯ И НАТУРАЛЬНОЙ ПОМОЩИ (с изменениями на: 08.06.2015)</w:t>
      </w:r>
    </w:p>
    <w:p w:rsidR="00145DBD" w:rsidRPr="00145DBD" w:rsidRDefault="00145DBD" w:rsidP="00145DBD">
      <w:pPr>
        <w:shd w:val="clear" w:color="auto" w:fill="FFFFFF"/>
        <w:spacing w:line="288" w:lineRule="atLeast"/>
        <w:ind w:right="0"/>
        <w:jc w:val="center"/>
        <w:textAlignment w:val="baseline"/>
        <w:rPr>
          <w:rFonts w:ascii="Arial" w:eastAsia="Times New Roman" w:hAnsi="Arial" w:cs="Arial"/>
          <w:color w:val="3C3C3C"/>
          <w:spacing w:val="2"/>
          <w:sz w:val="36"/>
          <w:szCs w:val="36"/>
          <w:lang w:eastAsia="ru-RU"/>
        </w:rPr>
      </w:pPr>
      <w:r w:rsidRPr="00145DBD">
        <w:rPr>
          <w:rFonts w:ascii="Arial" w:eastAsia="Times New Roman" w:hAnsi="Arial" w:cs="Arial"/>
          <w:color w:val="3C3C3C"/>
          <w:spacing w:val="2"/>
          <w:sz w:val="36"/>
          <w:szCs w:val="36"/>
          <w:lang w:eastAsia="ru-RU"/>
        </w:rPr>
        <w:t> </w:t>
      </w:r>
      <w:r w:rsidRPr="00145DBD">
        <w:rPr>
          <w:rFonts w:ascii="Arial" w:eastAsia="Times New Roman" w:hAnsi="Arial" w:cs="Arial"/>
          <w:color w:val="3C3C3C"/>
          <w:spacing w:val="2"/>
          <w:sz w:val="36"/>
          <w:szCs w:val="36"/>
          <w:lang w:eastAsia="ru-RU"/>
        </w:rPr>
        <w:br/>
        <w:t>ПРАВИТЕЛЬСТВО ПЕРМСКОГО КРАЯ</w:t>
      </w:r>
    </w:p>
    <w:p w:rsidR="00145DBD" w:rsidRPr="00145DBD" w:rsidRDefault="00145DBD" w:rsidP="00145DBD">
      <w:pPr>
        <w:shd w:val="clear" w:color="auto" w:fill="FFFFFF"/>
        <w:spacing w:line="288" w:lineRule="atLeast"/>
        <w:ind w:right="0"/>
        <w:jc w:val="center"/>
        <w:textAlignment w:val="baseline"/>
        <w:rPr>
          <w:rFonts w:ascii="Arial" w:eastAsia="Times New Roman" w:hAnsi="Arial" w:cs="Arial"/>
          <w:color w:val="3C3C3C"/>
          <w:spacing w:val="2"/>
          <w:sz w:val="36"/>
          <w:szCs w:val="36"/>
          <w:lang w:eastAsia="ru-RU"/>
        </w:rPr>
      </w:pPr>
      <w:r w:rsidRPr="00145DBD">
        <w:rPr>
          <w:rFonts w:ascii="Arial" w:eastAsia="Times New Roman" w:hAnsi="Arial" w:cs="Arial"/>
          <w:color w:val="3C3C3C"/>
          <w:spacing w:val="2"/>
          <w:sz w:val="36"/>
          <w:szCs w:val="36"/>
          <w:lang w:eastAsia="ru-RU"/>
        </w:rPr>
        <w:t>ПОСТАНОВЛЕНИЕ</w:t>
      </w:r>
    </w:p>
    <w:p w:rsidR="00145DBD" w:rsidRPr="00145DBD" w:rsidRDefault="00145DBD" w:rsidP="00145DBD">
      <w:pPr>
        <w:shd w:val="clear" w:color="auto" w:fill="FFFFFF"/>
        <w:spacing w:line="288" w:lineRule="atLeast"/>
        <w:ind w:right="0"/>
        <w:jc w:val="center"/>
        <w:textAlignment w:val="baseline"/>
        <w:rPr>
          <w:rFonts w:ascii="Arial" w:eastAsia="Times New Roman" w:hAnsi="Arial" w:cs="Arial"/>
          <w:color w:val="3C3C3C"/>
          <w:spacing w:val="2"/>
          <w:sz w:val="36"/>
          <w:szCs w:val="36"/>
          <w:lang w:eastAsia="ru-RU"/>
        </w:rPr>
      </w:pPr>
      <w:r w:rsidRPr="00145DBD">
        <w:rPr>
          <w:rFonts w:ascii="Arial" w:eastAsia="Times New Roman" w:hAnsi="Arial" w:cs="Arial"/>
          <w:color w:val="3C3C3C"/>
          <w:spacing w:val="2"/>
          <w:sz w:val="36"/>
          <w:szCs w:val="36"/>
          <w:lang w:eastAsia="ru-RU"/>
        </w:rPr>
        <w:t>от 24 декабря 2013 года N 1804-п</w:t>
      </w:r>
    </w:p>
    <w:p w:rsidR="00145DBD" w:rsidRPr="00145DBD" w:rsidRDefault="00145DBD" w:rsidP="00145DBD">
      <w:pPr>
        <w:shd w:val="clear" w:color="auto" w:fill="FFFFFF"/>
        <w:spacing w:before="176" w:after="88" w:line="288" w:lineRule="atLeast"/>
        <w:ind w:right="0"/>
        <w:jc w:val="center"/>
        <w:textAlignment w:val="baseline"/>
        <w:rPr>
          <w:rFonts w:ascii="Arial" w:eastAsia="Times New Roman" w:hAnsi="Arial" w:cs="Arial"/>
          <w:color w:val="3C3C3C"/>
          <w:spacing w:val="2"/>
          <w:sz w:val="36"/>
          <w:szCs w:val="36"/>
          <w:lang w:eastAsia="ru-RU"/>
        </w:rPr>
      </w:pPr>
      <w:r w:rsidRPr="00145DBD">
        <w:rPr>
          <w:rFonts w:ascii="Arial" w:eastAsia="Times New Roman" w:hAnsi="Arial" w:cs="Arial"/>
          <w:color w:val="3C3C3C"/>
          <w:spacing w:val="2"/>
          <w:sz w:val="36"/>
          <w:szCs w:val="36"/>
          <w:lang w:eastAsia="ru-RU"/>
        </w:rPr>
        <w:t>О ПРЕДОСТАВЛЕНИИ ГОСУДАРСТВЕННОЙ СОЦИАЛЬНОЙ ПОМОЩИ В ФОРМЕ СОЦИАЛЬНОГО ПОСОБИЯ И НАТУРАЛЬНОЙ ПОМОЩИ</w:t>
      </w:r>
    </w:p>
    <w:p w:rsidR="00145DBD" w:rsidRPr="00145DBD" w:rsidRDefault="00145DBD" w:rsidP="00145DBD">
      <w:pPr>
        <w:shd w:val="clear" w:color="auto" w:fill="FFFFFF"/>
        <w:spacing w:line="369" w:lineRule="atLeast"/>
        <w:ind w:right="0"/>
        <w:jc w:val="center"/>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t>(в редакции </w:t>
      </w:r>
      <w:hyperlink r:id="rId4" w:history="1">
        <w:r w:rsidRPr="00145DBD">
          <w:rPr>
            <w:rFonts w:ascii="Arial" w:eastAsia="Times New Roman" w:hAnsi="Arial" w:cs="Arial"/>
            <w:color w:val="00466E"/>
            <w:spacing w:val="2"/>
            <w:sz w:val="25"/>
            <w:u w:val="single"/>
            <w:lang w:eastAsia="ru-RU"/>
          </w:rPr>
          <w:t>Постановлений Правительства Пермского края от 18.07.2014 N 630-п</w:t>
        </w:r>
      </w:hyperlink>
      <w:r w:rsidRPr="00145DBD">
        <w:rPr>
          <w:rFonts w:ascii="Arial" w:eastAsia="Times New Roman" w:hAnsi="Arial" w:cs="Arial"/>
          <w:color w:val="2D2D2D"/>
          <w:spacing w:val="2"/>
          <w:sz w:val="25"/>
          <w:szCs w:val="25"/>
          <w:lang w:eastAsia="ru-RU"/>
        </w:rPr>
        <w:t>, </w:t>
      </w:r>
      <w:hyperlink r:id="rId5" w:history="1">
        <w:r w:rsidRPr="00145DBD">
          <w:rPr>
            <w:rFonts w:ascii="Arial" w:eastAsia="Times New Roman" w:hAnsi="Arial" w:cs="Arial"/>
            <w:color w:val="00466E"/>
            <w:spacing w:val="2"/>
            <w:sz w:val="25"/>
            <w:u w:val="single"/>
            <w:lang w:eastAsia="ru-RU"/>
          </w:rPr>
          <w:t>от 08.06.2015 N 359-п</w:t>
        </w:r>
      </w:hyperlink>
      <w:r w:rsidRPr="00145DBD">
        <w:rPr>
          <w:rFonts w:ascii="Arial" w:eastAsia="Times New Roman" w:hAnsi="Arial" w:cs="Arial"/>
          <w:color w:val="2D2D2D"/>
          <w:spacing w:val="2"/>
          <w:sz w:val="25"/>
          <w:szCs w:val="25"/>
          <w:lang w:eastAsia="ru-RU"/>
        </w:rPr>
        <w:t>) </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p>
    <w:p w:rsidR="00145DBD" w:rsidRPr="00145DBD" w:rsidRDefault="00145DBD" w:rsidP="00145DBD">
      <w:pPr>
        <w:shd w:val="clear" w:color="auto" w:fill="FFFFFF"/>
        <w:spacing w:line="369" w:lineRule="atLeast"/>
        <w:ind w:right="0"/>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br/>
        <w:t>В целях реализации </w:t>
      </w:r>
      <w:hyperlink r:id="rId6" w:history="1">
        <w:r w:rsidRPr="00145DBD">
          <w:rPr>
            <w:rFonts w:ascii="Arial" w:eastAsia="Times New Roman" w:hAnsi="Arial" w:cs="Arial"/>
            <w:color w:val="00466E"/>
            <w:spacing w:val="2"/>
            <w:sz w:val="25"/>
            <w:u w:val="single"/>
            <w:lang w:eastAsia="ru-RU"/>
          </w:rPr>
          <w:t>Федерального закона от 17 июля 1999 года N 178-ФЗ "О государственной социальной помощи"</w:t>
        </w:r>
      </w:hyperlink>
      <w:r w:rsidRPr="00145DBD">
        <w:rPr>
          <w:rFonts w:ascii="Arial" w:eastAsia="Times New Roman" w:hAnsi="Arial" w:cs="Arial"/>
          <w:color w:val="2D2D2D"/>
          <w:spacing w:val="2"/>
          <w:sz w:val="25"/>
          <w:szCs w:val="25"/>
          <w:lang w:eastAsia="ru-RU"/>
        </w:rPr>
        <w:t>, </w:t>
      </w:r>
      <w:hyperlink r:id="rId7" w:history="1">
        <w:r w:rsidRPr="00145DBD">
          <w:rPr>
            <w:rFonts w:ascii="Arial" w:eastAsia="Times New Roman" w:hAnsi="Arial" w:cs="Arial"/>
            <w:color w:val="00466E"/>
            <w:spacing w:val="2"/>
            <w:sz w:val="25"/>
            <w:u w:val="single"/>
            <w:lang w:eastAsia="ru-RU"/>
          </w:rPr>
          <w:t>Закона Пермской области от 30 ноября 2004 года N 1832-389 "О государственной социальной помощи в Пермском крае"</w:t>
        </w:r>
      </w:hyperlink>
      <w:r w:rsidRPr="00145DBD">
        <w:rPr>
          <w:rFonts w:ascii="Arial" w:eastAsia="Times New Roman" w:hAnsi="Arial" w:cs="Arial"/>
          <w:color w:val="2D2D2D"/>
          <w:spacing w:val="2"/>
          <w:sz w:val="25"/>
          <w:szCs w:val="25"/>
          <w:lang w:eastAsia="ru-RU"/>
        </w:rPr>
        <w:t> Правительство Пермского края постановляет:</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1. Утвердить прилагаемые:</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1.1. Порядок предоставления государственной социальной помощи в форме социального пособия;</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1.2. Порядок предоставления государственной социальной помощи в форме натуральной помощи;</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1.3. Порядок учета граждан, имеющих право на государственную социальную помощь в форме социального пособия и натуральной помощи;</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1.4. Порядок предоставления государственной социальной помощи на основании социального контракта;</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lastRenderedPageBreak/>
        <w:br/>
        <w:t>(п. 1.4 введен </w:t>
      </w:r>
      <w:hyperlink r:id="rId8" w:history="1">
        <w:r w:rsidRPr="00145DBD">
          <w:rPr>
            <w:rFonts w:ascii="Arial" w:eastAsia="Times New Roman" w:hAnsi="Arial" w:cs="Arial"/>
            <w:color w:val="00466E"/>
            <w:spacing w:val="2"/>
            <w:sz w:val="25"/>
            <w:u w:val="single"/>
            <w:lang w:eastAsia="ru-RU"/>
          </w:rPr>
          <w:t>Постановлением Правительства Пермского края от 18.07.2014 N 630-п</w:t>
        </w:r>
      </w:hyperlink>
      <w:r w:rsidRPr="00145DBD">
        <w:rPr>
          <w:rFonts w:ascii="Arial" w:eastAsia="Times New Roman" w:hAnsi="Arial" w:cs="Arial"/>
          <w:color w:val="2D2D2D"/>
          <w:spacing w:val="2"/>
          <w:sz w:val="25"/>
          <w:szCs w:val="25"/>
          <w:lang w:eastAsia="ru-RU"/>
        </w:rPr>
        <w:t>)</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1.5. Порядок проведения мониторинга оказания государственной социальной помощи на основании социального контракта</w:t>
      </w:r>
      <w:proofErr w:type="gramStart"/>
      <w:r w:rsidRPr="00145DBD">
        <w:rPr>
          <w:rFonts w:ascii="Arial" w:eastAsia="Times New Roman" w:hAnsi="Arial" w:cs="Arial"/>
          <w:color w:val="2D2D2D"/>
          <w:spacing w:val="2"/>
          <w:sz w:val="25"/>
          <w:szCs w:val="25"/>
          <w:lang w:eastAsia="ru-RU"/>
        </w:rPr>
        <w:t>.</w:t>
      </w:r>
      <w:proofErr w:type="gramEnd"/>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w:t>
      </w:r>
      <w:proofErr w:type="gramStart"/>
      <w:r w:rsidRPr="00145DBD">
        <w:rPr>
          <w:rFonts w:ascii="Arial" w:eastAsia="Times New Roman" w:hAnsi="Arial" w:cs="Arial"/>
          <w:color w:val="2D2D2D"/>
          <w:spacing w:val="2"/>
          <w:sz w:val="25"/>
          <w:szCs w:val="25"/>
          <w:lang w:eastAsia="ru-RU"/>
        </w:rPr>
        <w:t>п</w:t>
      </w:r>
      <w:proofErr w:type="gramEnd"/>
      <w:r w:rsidRPr="00145DBD">
        <w:rPr>
          <w:rFonts w:ascii="Arial" w:eastAsia="Times New Roman" w:hAnsi="Arial" w:cs="Arial"/>
          <w:color w:val="2D2D2D"/>
          <w:spacing w:val="2"/>
          <w:sz w:val="25"/>
          <w:szCs w:val="25"/>
          <w:lang w:eastAsia="ru-RU"/>
        </w:rPr>
        <w:t>. 1.5 введен </w:t>
      </w:r>
      <w:hyperlink r:id="rId9" w:history="1">
        <w:r w:rsidRPr="00145DBD">
          <w:rPr>
            <w:rFonts w:ascii="Arial" w:eastAsia="Times New Roman" w:hAnsi="Arial" w:cs="Arial"/>
            <w:color w:val="00466E"/>
            <w:spacing w:val="2"/>
            <w:sz w:val="25"/>
            <w:u w:val="single"/>
            <w:lang w:eastAsia="ru-RU"/>
          </w:rPr>
          <w:t>Постановлением Правительства Пермского края от 18.07.2014 N 630-п</w:t>
        </w:r>
      </w:hyperlink>
      <w:r w:rsidRPr="00145DBD">
        <w:rPr>
          <w:rFonts w:ascii="Arial" w:eastAsia="Times New Roman" w:hAnsi="Arial" w:cs="Arial"/>
          <w:color w:val="2D2D2D"/>
          <w:spacing w:val="2"/>
          <w:sz w:val="25"/>
          <w:szCs w:val="25"/>
          <w:lang w:eastAsia="ru-RU"/>
        </w:rPr>
        <w:t>)</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2. Признать утратившими силу:</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proofErr w:type="gramStart"/>
      <w:r w:rsidRPr="00145DBD">
        <w:rPr>
          <w:rFonts w:ascii="Arial" w:eastAsia="Times New Roman" w:hAnsi="Arial" w:cs="Arial"/>
          <w:color w:val="2D2D2D"/>
          <w:spacing w:val="2"/>
          <w:sz w:val="25"/>
          <w:szCs w:val="25"/>
          <w:lang w:eastAsia="ru-RU"/>
        </w:rPr>
        <w:t>Указ губернатора Пермской области от 14 января 2005 года N 5 "О предоставлении государственной социальной помощи в форме социального пособия и натуральной помощи";</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Указ губернатора Пермской области </w:t>
      </w:r>
      <w:hyperlink r:id="rId10" w:history="1">
        <w:r w:rsidRPr="00145DBD">
          <w:rPr>
            <w:rFonts w:ascii="Arial" w:eastAsia="Times New Roman" w:hAnsi="Arial" w:cs="Arial"/>
            <w:color w:val="00466E"/>
            <w:spacing w:val="2"/>
            <w:sz w:val="25"/>
            <w:u w:val="single"/>
            <w:lang w:eastAsia="ru-RU"/>
          </w:rPr>
          <w:t>от 6 июля 2005 года N 107 "О внесении изменений в Указ губернатора области от 14.01.2005 N 5 "О предоставлении государственной социальной помощи в форме социального пособия и натуральной помощи"</w:t>
        </w:r>
      </w:hyperlink>
      <w:r w:rsidRPr="00145DBD">
        <w:rPr>
          <w:rFonts w:ascii="Arial" w:eastAsia="Times New Roman" w:hAnsi="Arial" w:cs="Arial"/>
          <w:color w:val="2D2D2D"/>
          <w:spacing w:val="2"/>
          <w:sz w:val="25"/>
          <w:szCs w:val="25"/>
          <w:lang w:eastAsia="ru-RU"/>
        </w:rPr>
        <w:t>;</w:t>
      </w:r>
      <w:proofErr w:type="gramEnd"/>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hyperlink r:id="rId11" w:history="1">
        <w:r w:rsidRPr="00145DBD">
          <w:rPr>
            <w:rFonts w:ascii="Arial" w:eastAsia="Times New Roman" w:hAnsi="Arial" w:cs="Arial"/>
            <w:color w:val="00466E"/>
            <w:spacing w:val="2"/>
            <w:sz w:val="25"/>
            <w:u w:val="single"/>
            <w:lang w:eastAsia="ru-RU"/>
          </w:rPr>
          <w:t>Указ губернатора Пермского края от 4 мая 2006 года N 74 "О внесении изменений в Указ губернатора области от 14.01.2005 N 5 "О предоставлении государственной социальной помощи в форме социального пособия и натуральной помощи"</w:t>
        </w:r>
      </w:hyperlink>
      <w:r w:rsidRPr="00145DBD">
        <w:rPr>
          <w:rFonts w:ascii="Arial" w:eastAsia="Times New Roman" w:hAnsi="Arial" w:cs="Arial"/>
          <w:color w:val="2D2D2D"/>
          <w:spacing w:val="2"/>
          <w:sz w:val="25"/>
          <w:szCs w:val="25"/>
          <w:lang w:eastAsia="ru-RU"/>
        </w:rPr>
        <w:t>;</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hyperlink r:id="rId12" w:history="1">
        <w:r w:rsidRPr="00145DBD">
          <w:rPr>
            <w:rFonts w:ascii="Arial" w:eastAsia="Times New Roman" w:hAnsi="Arial" w:cs="Arial"/>
            <w:color w:val="00466E"/>
            <w:spacing w:val="2"/>
            <w:sz w:val="25"/>
            <w:u w:val="single"/>
            <w:lang w:eastAsia="ru-RU"/>
          </w:rPr>
          <w:t>Постановление Правительства Пермского края от 25 мая 2007 года N 111-п "О распространении действия на территорию Пермского края и внесении изменений в Указ губернатора области от 14.01.2005 N 5 "О предоставлении государственной социальной помощи в форме социального пособия и натуральной помощи"</w:t>
        </w:r>
      </w:hyperlink>
      <w:r w:rsidRPr="00145DBD">
        <w:rPr>
          <w:rFonts w:ascii="Arial" w:eastAsia="Times New Roman" w:hAnsi="Arial" w:cs="Arial"/>
          <w:color w:val="2D2D2D"/>
          <w:spacing w:val="2"/>
          <w:sz w:val="25"/>
          <w:szCs w:val="25"/>
          <w:lang w:eastAsia="ru-RU"/>
        </w:rPr>
        <w:t>;</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hyperlink r:id="rId13" w:history="1">
        <w:r w:rsidRPr="00145DBD">
          <w:rPr>
            <w:rFonts w:ascii="Arial" w:eastAsia="Times New Roman" w:hAnsi="Arial" w:cs="Arial"/>
            <w:color w:val="00466E"/>
            <w:spacing w:val="2"/>
            <w:sz w:val="25"/>
            <w:u w:val="single"/>
            <w:lang w:eastAsia="ru-RU"/>
          </w:rPr>
          <w:t>Постановление Правительства Пермского края от 17 августа 2007 года N 183-п "О внесении изменений в Указ губернатора Пермской области от 14.01.2005 N 5 "О предоставлении государственной социальной помощи в форме социального пособия и натуральной помощи"</w:t>
        </w:r>
      </w:hyperlink>
      <w:r w:rsidRPr="00145DBD">
        <w:rPr>
          <w:rFonts w:ascii="Arial" w:eastAsia="Times New Roman" w:hAnsi="Arial" w:cs="Arial"/>
          <w:color w:val="2D2D2D"/>
          <w:spacing w:val="2"/>
          <w:sz w:val="25"/>
          <w:szCs w:val="25"/>
          <w:lang w:eastAsia="ru-RU"/>
        </w:rPr>
        <w:t>;</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proofErr w:type="gramStart"/>
      <w:r w:rsidRPr="00145DBD">
        <w:rPr>
          <w:rFonts w:ascii="Arial" w:eastAsia="Times New Roman" w:hAnsi="Arial" w:cs="Arial"/>
          <w:color w:val="2D2D2D"/>
          <w:spacing w:val="2"/>
          <w:sz w:val="25"/>
          <w:szCs w:val="25"/>
          <w:lang w:eastAsia="ru-RU"/>
        </w:rPr>
        <w:t>пункт 2 </w:t>
      </w:r>
      <w:hyperlink r:id="rId14" w:history="1">
        <w:r w:rsidRPr="00145DBD">
          <w:rPr>
            <w:rFonts w:ascii="Arial" w:eastAsia="Times New Roman" w:hAnsi="Arial" w:cs="Arial"/>
            <w:color w:val="00466E"/>
            <w:spacing w:val="2"/>
            <w:sz w:val="25"/>
            <w:u w:val="single"/>
            <w:lang w:eastAsia="ru-RU"/>
          </w:rPr>
          <w:t xml:space="preserve">Постановления Правительства Пермского края от 22 декабря 2008 года N 760-п "О внесении изменений в отдельные правовые акты губернатора </w:t>
        </w:r>
        <w:r w:rsidRPr="00145DBD">
          <w:rPr>
            <w:rFonts w:ascii="Arial" w:eastAsia="Times New Roman" w:hAnsi="Arial" w:cs="Arial"/>
            <w:color w:val="00466E"/>
            <w:spacing w:val="2"/>
            <w:sz w:val="25"/>
            <w:u w:val="single"/>
            <w:lang w:eastAsia="ru-RU"/>
          </w:rPr>
          <w:lastRenderedPageBreak/>
          <w:t>Пермской области, губернатора Пермского края, Правительства Пермского края"</w:t>
        </w:r>
      </w:hyperlink>
      <w:r w:rsidRPr="00145DBD">
        <w:rPr>
          <w:rFonts w:ascii="Arial" w:eastAsia="Times New Roman" w:hAnsi="Arial" w:cs="Arial"/>
          <w:color w:val="2D2D2D"/>
          <w:spacing w:val="2"/>
          <w:sz w:val="25"/>
          <w:szCs w:val="25"/>
          <w:lang w:eastAsia="ru-RU"/>
        </w:rPr>
        <w:t>;</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пункт 1 </w:t>
      </w:r>
      <w:hyperlink r:id="rId15" w:history="1">
        <w:r w:rsidRPr="00145DBD">
          <w:rPr>
            <w:rFonts w:ascii="Arial" w:eastAsia="Times New Roman" w:hAnsi="Arial" w:cs="Arial"/>
            <w:color w:val="00466E"/>
            <w:spacing w:val="2"/>
            <w:sz w:val="25"/>
            <w:u w:val="single"/>
            <w:lang w:eastAsia="ru-RU"/>
          </w:rPr>
          <w:t>Постановления Правительства Пермского края от 13 сентября 2010 года N 617-п "О внесении изменений в отдельные правовые акты губернатора Пермской области, Правительства Пермского края"</w:t>
        </w:r>
      </w:hyperlink>
      <w:r w:rsidRPr="00145DBD">
        <w:rPr>
          <w:rFonts w:ascii="Arial" w:eastAsia="Times New Roman" w:hAnsi="Arial" w:cs="Arial"/>
          <w:color w:val="2D2D2D"/>
          <w:spacing w:val="2"/>
          <w:sz w:val="25"/>
          <w:szCs w:val="25"/>
          <w:lang w:eastAsia="ru-RU"/>
        </w:rPr>
        <w:t>;</w:t>
      </w:r>
      <w:proofErr w:type="gramEnd"/>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hyperlink r:id="rId16" w:history="1">
        <w:r w:rsidRPr="00145DBD">
          <w:rPr>
            <w:rFonts w:ascii="Arial" w:eastAsia="Times New Roman" w:hAnsi="Arial" w:cs="Arial"/>
            <w:color w:val="00466E"/>
            <w:spacing w:val="2"/>
            <w:sz w:val="25"/>
            <w:u w:val="single"/>
            <w:lang w:eastAsia="ru-RU"/>
          </w:rPr>
          <w:t xml:space="preserve">Постановление Правительства Пермского края от 13 апреля 2009 года N 229-п "Об установлении социальной поддержки отдельным категориям малоимущих семей в форме социального семейного пособия </w:t>
        </w:r>
        <w:proofErr w:type="gramStart"/>
        <w:r w:rsidRPr="00145DBD">
          <w:rPr>
            <w:rFonts w:ascii="Arial" w:eastAsia="Times New Roman" w:hAnsi="Arial" w:cs="Arial"/>
            <w:color w:val="00466E"/>
            <w:spacing w:val="2"/>
            <w:sz w:val="25"/>
            <w:u w:val="single"/>
            <w:lang w:eastAsia="ru-RU"/>
          </w:rPr>
          <w:t>по</w:t>
        </w:r>
        <w:proofErr w:type="gramEnd"/>
        <w:r w:rsidRPr="00145DBD">
          <w:rPr>
            <w:rFonts w:ascii="Arial" w:eastAsia="Times New Roman" w:hAnsi="Arial" w:cs="Arial"/>
            <w:color w:val="00466E"/>
            <w:spacing w:val="2"/>
            <w:sz w:val="25"/>
            <w:u w:val="single"/>
            <w:lang w:eastAsia="ru-RU"/>
          </w:rPr>
          <w:t xml:space="preserve"> </w:t>
        </w:r>
        <w:proofErr w:type="gramStart"/>
        <w:r w:rsidRPr="00145DBD">
          <w:rPr>
            <w:rFonts w:ascii="Arial" w:eastAsia="Times New Roman" w:hAnsi="Arial" w:cs="Arial"/>
            <w:color w:val="00466E"/>
            <w:spacing w:val="2"/>
            <w:sz w:val="25"/>
            <w:u w:val="single"/>
            <w:lang w:eastAsia="ru-RU"/>
          </w:rPr>
          <w:t>технологи</w:t>
        </w:r>
        <w:proofErr w:type="gramEnd"/>
        <w:r w:rsidRPr="00145DBD">
          <w:rPr>
            <w:rFonts w:ascii="Arial" w:eastAsia="Times New Roman" w:hAnsi="Arial" w:cs="Arial"/>
            <w:color w:val="00466E"/>
            <w:spacing w:val="2"/>
            <w:sz w:val="25"/>
            <w:u w:val="single"/>
            <w:lang w:eastAsia="ru-RU"/>
          </w:rPr>
          <w:t xml:space="preserve"> "</w:t>
        </w:r>
        <w:proofErr w:type="spellStart"/>
        <w:r w:rsidRPr="00145DBD">
          <w:rPr>
            <w:rFonts w:ascii="Arial" w:eastAsia="Times New Roman" w:hAnsi="Arial" w:cs="Arial"/>
            <w:color w:val="00466E"/>
            <w:spacing w:val="2"/>
            <w:sz w:val="25"/>
            <w:u w:val="single"/>
            <w:lang w:eastAsia="ru-RU"/>
          </w:rPr>
          <w:t>Самообеспечение</w:t>
        </w:r>
        <w:proofErr w:type="spellEnd"/>
        <w:r w:rsidRPr="00145DBD">
          <w:rPr>
            <w:rFonts w:ascii="Arial" w:eastAsia="Times New Roman" w:hAnsi="Arial" w:cs="Arial"/>
            <w:color w:val="00466E"/>
            <w:spacing w:val="2"/>
            <w:sz w:val="25"/>
            <w:u w:val="single"/>
            <w:lang w:eastAsia="ru-RU"/>
          </w:rPr>
          <w:t>"</w:t>
        </w:r>
      </w:hyperlink>
      <w:r w:rsidRPr="00145DBD">
        <w:rPr>
          <w:rFonts w:ascii="Arial" w:eastAsia="Times New Roman" w:hAnsi="Arial" w:cs="Arial"/>
          <w:color w:val="2D2D2D"/>
          <w:spacing w:val="2"/>
          <w:sz w:val="25"/>
          <w:szCs w:val="25"/>
          <w:lang w:eastAsia="ru-RU"/>
        </w:rPr>
        <w:t>, за исключением пункта 6.5 Положения о порядке назначения и выплаты социального семейного пособия по технологии "</w:t>
      </w:r>
      <w:proofErr w:type="spellStart"/>
      <w:r w:rsidRPr="00145DBD">
        <w:rPr>
          <w:rFonts w:ascii="Arial" w:eastAsia="Times New Roman" w:hAnsi="Arial" w:cs="Arial"/>
          <w:color w:val="2D2D2D"/>
          <w:spacing w:val="2"/>
          <w:sz w:val="25"/>
          <w:szCs w:val="25"/>
          <w:lang w:eastAsia="ru-RU"/>
        </w:rPr>
        <w:t>Самообеспечение</w:t>
      </w:r>
      <w:proofErr w:type="spellEnd"/>
      <w:r w:rsidRPr="00145DBD">
        <w:rPr>
          <w:rFonts w:ascii="Arial" w:eastAsia="Times New Roman" w:hAnsi="Arial" w:cs="Arial"/>
          <w:color w:val="2D2D2D"/>
          <w:spacing w:val="2"/>
          <w:sz w:val="25"/>
          <w:szCs w:val="25"/>
          <w:lang w:eastAsia="ru-RU"/>
        </w:rPr>
        <w:t>";</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(абзац введен </w:t>
      </w:r>
      <w:hyperlink r:id="rId17" w:history="1">
        <w:r w:rsidRPr="00145DBD">
          <w:rPr>
            <w:rFonts w:ascii="Arial" w:eastAsia="Times New Roman" w:hAnsi="Arial" w:cs="Arial"/>
            <w:color w:val="00466E"/>
            <w:spacing w:val="2"/>
            <w:sz w:val="25"/>
            <w:u w:val="single"/>
            <w:lang w:eastAsia="ru-RU"/>
          </w:rPr>
          <w:t>Постановлением Правительства Пермского края от 18.07.2014 N 630-п</w:t>
        </w:r>
      </w:hyperlink>
      <w:r w:rsidRPr="00145DBD">
        <w:rPr>
          <w:rFonts w:ascii="Arial" w:eastAsia="Times New Roman" w:hAnsi="Arial" w:cs="Arial"/>
          <w:color w:val="2D2D2D"/>
          <w:spacing w:val="2"/>
          <w:sz w:val="25"/>
          <w:szCs w:val="25"/>
          <w:lang w:eastAsia="ru-RU"/>
        </w:rPr>
        <w:t>)</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пункт 2 </w:t>
      </w:r>
      <w:hyperlink r:id="rId18" w:history="1">
        <w:r w:rsidRPr="00145DBD">
          <w:rPr>
            <w:rFonts w:ascii="Arial" w:eastAsia="Times New Roman" w:hAnsi="Arial" w:cs="Arial"/>
            <w:color w:val="00466E"/>
            <w:spacing w:val="2"/>
            <w:sz w:val="25"/>
            <w:u w:val="single"/>
            <w:lang w:eastAsia="ru-RU"/>
          </w:rPr>
          <w:t>Постановления Правительства Пермского края от 25 апреля 2011 года N 214-п "О внесении изменений в отдельные правовые акты Правительства Пермского края"</w:t>
        </w:r>
      </w:hyperlink>
      <w:r w:rsidRPr="00145DBD">
        <w:rPr>
          <w:rFonts w:ascii="Arial" w:eastAsia="Times New Roman" w:hAnsi="Arial" w:cs="Arial"/>
          <w:color w:val="2D2D2D"/>
          <w:spacing w:val="2"/>
          <w:sz w:val="25"/>
          <w:szCs w:val="25"/>
          <w:lang w:eastAsia="ru-RU"/>
        </w:rPr>
        <w:t>;</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(абзац введен </w:t>
      </w:r>
      <w:hyperlink r:id="rId19" w:history="1">
        <w:r w:rsidRPr="00145DBD">
          <w:rPr>
            <w:rFonts w:ascii="Arial" w:eastAsia="Times New Roman" w:hAnsi="Arial" w:cs="Arial"/>
            <w:color w:val="00466E"/>
            <w:spacing w:val="2"/>
            <w:sz w:val="25"/>
            <w:u w:val="single"/>
            <w:lang w:eastAsia="ru-RU"/>
          </w:rPr>
          <w:t>Постановлением Правительства Пермского края от 18.07.2014 N 630-п</w:t>
        </w:r>
      </w:hyperlink>
      <w:r w:rsidRPr="00145DBD">
        <w:rPr>
          <w:rFonts w:ascii="Arial" w:eastAsia="Times New Roman" w:hAnsi="Arial" w:cs="Arial"/>
          <w:color w:val="2D2D2D"/>
          <w:spacing w:val="2"/>
          <w:sz w:val="25"/>
          <w:szCs w:val="25"/>
          <w:lang w:eastAsia="ru-RU"/>
        </w:rPr>
        <w:t>)</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пункт 6 </w:t>
      </w:r>
      <w:hyperlink r:id="rId20" w:history="1">
        <w:r w:rsidRPr="00145DBD">
          <w:rPr>
            <w:rFonts w:ascii="Arial" w:eastAsia="Times New Roman" w:hAnsi="Arial" w:cs="Arial"/>
            <w:color w:val="00466E"/>
            <w:spacing w:val="2"/>
            <w:sz w:val="25"/>
            <w:u w:val="single"/>
            <w:lang w:eastAsia="ru-RU"/>
          </w:rPr>
          <w:t>Постановления Правительства Пермского края от 17 февраля 2012 года N 67-п "О внесении изменений в отдельные нормативные правовые акты Пермской области и Пермского края"</w:t>
        </w:r>
      </w:hyperlink>
      <w:r w:rsidRPr="00145DBD">
        <w:rPr>
          <w:rFonts w:ascii="Arial" w:eastAsia="Times New Roman" w:hAnsi="Arial" w:cs="Arial"/>
          <w:color w:val="2D2D2D"/>
          <w:spacing w:val="2"/>
          <w:sz w:val="25"/>
          <w:szCs w:val="25"/>
          <w:lang w:eastAsia="ru-RU"/>
        </w:rPr>
        <w:t>.</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(абзац введен </w:t>
      </w:r>
      <w:hyperlink r:id="rId21" w:history="1">
        <w:r w:rsidRPr="00145DBD">
          <w:rPr>
            <w:rFonts w:ascii="Arial" w:eastAsia="Times New Roman" w:hAnsi="Arial" w:cs="Arial"/>
            <w:color w:val="00466E"/>
            <w:spacing w:val="2"/>
            <w:sz w:val="25"/>
            <w:u w:val="single"/>
            <w:lang w:eastAsia="ru-RU"/>
          </w:rPr>
          <w:t>Постановлением Правительства Пермского края от 18.07.2014 N 630-п</w:t>
        </w:r>
      </w:hyperlink>
      <w:r w:rsidRPr="00145DBD">
        <w:rPr>
          <w:rFonts w:ascii="Arial" w:eastAsia="Times New Roman" w:hAnsi="Arial" w:cs="Arial"/>
          <w:color w:val="2D2D2D"/>
          <w:spacing w:val="2"/>
          <w:sz w:val="25"/>
          <w:szCs w:val="25"/>
          <w:lang w:eastAsia="ru-RU"/>
        </w:rPr>
        <w:t>)</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3. Настоящее Постановление вступает в силу через 10 дней после дня его официального опубликования.</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 xml:space="preserve">4. </w:t>
      </w:r>
      <w:proofErr w:type="gramStart"/>
      <w:r w:rsidRPr="00145DBD">
        <w:rPr>
          <w:rFonts w:ascii="Arial" w:eastAsia="Times New Roman" w:hAnsi="Arial" w:cs="Arial"/>
          <w:color w:val="2D2D2D"/>
          <w:spacing w:val="2"/>
          <w:sz w:val="25"/>
          <w:szCs w:val="25"/>
          <w:lang w:eastAsia="ru-RU"/>
        </w:rPr>
        <w:t>Контроль за</w:t>
      </w:r>
      <w:proofErr w:type="gramEnd"/>
      <w:r w:rsidRPr="00145DBD">
        <w:rPr>
          <w:rFonts w:ascii="Arial" w:eastAsia="Times New Roman" w:hAnsi="Arial" w:cs="Arial"/>
          <w:color w:val="2D2D2D"/>
          <w:spacing w:val="2"/>
          <w:sz w:val="25"/>
          <w:szCs w:val="25"/>
          <w:lang w:eastAsia="ru-RU"/>
        </w:rPr>
        <w:t xml:space="preserve"> исполнением постановления возложить на и.о. заместителя председателя Правительства Пермского края Ковтун О.П.</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(п. 4 в ред. </w:t>
      </w:r>
      <w:hyperlink r:id="rId22" w:history="1">
        <w:r w:rsidRPr="00145DBD">
          <w:rPr>
            <w:rFonts w:ascii="Arial" w:eastAsia="Times New Roman" w:hAnsi="Arial" w:cs="Arial"/>
            <w:color w:val="00466E"/>
            <w:spacing w:val="2"/>
            <w:sz w:val="25"/>
            <w:u w:val="single"/>
            <w:lang w:eastAsia="ru-RU"/>
          </w:rPr>
          <w:t>Постановления Правительства Пермского края от 08.06.2015 N 359-п</w:t>
        </w:r>
      </w:hyperlink>
      <w:r w:rsidRPr="00145DBD">
        <w:rPr>
          <w:rFonts w:ascii="Arial" w:eastAsia="Times New Roman" w:hAnsi="Arial" w:cs="Arial"/>
          <w:color w:val="2D2D2D"/>
          <w:spacing w:val="2"/>
          <w:sz w:val="25"/>
          <w:szCs w:val="25"/>
          <w:lang w:eastAsia="ru-RU"/>
        </w:rPr>
        <w:t>)</w:t>
      </w:r>
    </w:p>
    <w:p w:rsidR="00145DBD" w:rsidRPr="00145DBD" w:rsidRDefault="00145DBD" w:rsidP="00145DBD">
      <w:pPr>
        <w:shd w:val="clear" w:color="auto" w:fill="FFFFFF"/>
        <w:spacing w:line="369" w:lineRule="atLeast"/>
        <w:ind w:right="0"/>
        <w:jc w:val="right"/>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lastRenderedPageBreak/>
        <w:t>Председатель</w:t>
      </w:r>
      <w:r w:rsidRPr="00145DBD">
        <w:rPr>
          <w:rFonts w:ascii="Arial" w:eastAsia="Times New Roman" w:hAnsi="Arial" w:cs="Arial"/>
          <w:color w:val="2D2D2D"/>
          <w:spacing w:val="2"/>
          <w:sz w:val="25"/>
          <w:szCs w:val="25"/>
          <w:lang w:eastAsia="ru-RU"/>
        </w:rPr>
        <w:br/>
        <w:t>Правительства Пермского края</w:t>
      </w:r>
      <w:r w:rsidRPr="00145DBD">
        <w:rPr>
          <w:rFonts w:ascii="Arial" w:eastAsia="Times New Roman" w:hAnsi="Arial" w:cs="Arial"/>
          <w:color w:val="2D2D2D"/>
          <w:spacing w:val="2"/>
          <w:sz w:val="25"/>
          <w:szCs w:val="25"/>
          <w:lang w:eastAsia="ru-RU"/>
        </w:rPr>
        <w:br/>
        <w:t>Г.П.ТУШНОЛОБОВ</w:t>
      </w:r>
    </w:p>
    <w:p w:rsidR="00145DBD" w:rsidRPr="00145DBD" w:rsidRDefault="00145DBD" w:rsidP="00145DBD">
      <w:pPr>
        <w:shd w:val="clear" w:color="auto" w:fill="FFFFFF"/>
        <w:spacing w:before="439" w:after="263"/>
        <w:ind w:right="0"/>
        <w:jc w:val="center"/>
        <w:textAlignment w:val="baseline"/>
        <w:outlineLvl w:val="1"/>
        <w:rPr>
          <w:rFonts w:ascii="Arial" w:eastAsia="Times New Roman" w:hAnsi="Arial" w:cs="Arial"/>
          <w:color w:val="3C3C3C"/>
          <w:spacing w:val="2"/>
          <w:sz w:val="36"/>
          <w:szCs w:val="36"/>
          <w:lang w:eastAsia="ru-RU"/>
        </w:rPr>
      </w:pPr>
      <w:r w:rsidRPr="00145DBD">
        <w:rPr>
          <w:rFonts w:ascii="Arial" w:eastAsia="Times New Roman" w:hAnsi="Arial" w:cs="Arial"/>
          <w:color w:val="3C3C3C"/>
          <w:spacing w:val="2"/>
          <w:sz w:val="36"/>
          <w:szCs w:val="36"/>
          <w:lang w:eastAsia="ru-RU"/>
        </w:rPr>
        <w:t>ПОРЯДОК ПРЕДОСТАВЛЕНИЯ ГОСУДАРСТВЕННОЙ СОЦИАЛЬНОЙ ПОМОЩИ В ФОРМЕ СОЦИАЛЬНОГО ПОСОБИЯ</w:t>
      </w:r>
    </w:p>
    <w:p w:rsidR="00145DBD" w:rsidRPr="00145DBD" w:rsidRDefault="00145DBD" w:rsidP="00145DBD">
      <w:pPr>
        <w:shd w:val="clear" w:color="auto" w:fill="FFFFFF"/>
        <w:spacing w:line="369" w:lineRule="atLeast"/>
        <w:ind w:right="0"/>
        <w:jc w:val="right"/>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proofErr w:type="gramStart"/>
      <w:r w:rsidRPr="00145DBD">
        <w:rPr>
          <w:rFonts w:ascii="Arial" w:eastAsia="Times New Roman" w:hAnsi="Arial" w:cs="Arial"/>
          <w:color w:val="2D2D2D"/>
          <w:spacing w:val="2"/>
          <w:sz w:val="25"/>
          <w:szCs w:val="25"/>
          <w:lang w:eastAsia="ru-RU"/>
        </w:rPr>
        <w:t>УТВЕРЖДЕН</w:t>
      </w:r>
      <w:proofErr w:type="gramEnd"/>
      <w:r w:rsidRPr="00145DBD">
        <w:rPr>
          <w:rFonts w:ascii="Arial" w:eastAsia="Times New Roman" w:hAnsi="Arial" w:cs="Arial"/>
          <w:color w:val="2D2D2D"/>
          <w:spacing w:val="2"/>
          <w:sz w:val="25"/>
          <w:szCs w:val="25"/>
          <w:lang w:eastAsia="ru-RU"/>
        </w:rPr>
        <w:br/>
        <w:t>Постановлением</w:t>
      </w:r>
      <w:r w:rsidRPr="00145DBD">
        <w:rPr>
          <w:rFonts w:ascii="Arial" w:eastAsia="Times New Roman" w:hAnsi="Arial" w:cs="Arial"/>
          <w:color w:val="2D2D2D"/>
          <w:spacing w:val="2"/>
          <w:sz w:val="25"/>
          <w:szCs w:val="25"/>
          <w:lang w:eastAsia="ru-RU"/>
        </w:rPr>
        <w:br/>
        <w:t>Правительства</w:t>
      </w:r>
      <w:r w:rsidRPr="00145DBD">
        <w:rPr>
          <w:rFonts w:ascii="Arial" w:eastAsia="Times New Roman" w:hAnsi="Arial" w:cs="Arial"/>
          <w:color w:val="2D2D2D"/>
          <w:spacing w:val="2"/>
          <w:sz w:val="25"/>
          <w:szCs w:val="25"/>
          <w:lang w:eastAsia="ru-RU"/>
        </w:rPr>
        <w:br/>
        <w:t>Пермского края</w:t>
      </w:r>
      <w:r w:rsidRPr="00145DBD">
        <w:rPr>
          <w:rFonts w:ascii="Arial" w:eastAsia="Times New Roman" w:hAnsi="Arial" w:cs="Arial"/>
          <w:color w:val="2D2D2D"/>
          <w:spacing w:val="2"/>
          <w:sz w:val="25"/>
          <w:szCs w:val="25"/>
          <w:lang w:eastAsia="ru-RU"/>
        </w:rPr>
        <w:br/>
        <w:t>от 24.12.2013 N 1804-п</w:t>
      </w:r>
    </w:p>
    <w:p w:rsidR="00145DBD" w:rsidRPr="00145DBD" w:rsidRDefault="00145DBD" w:rsidP="00145DBD">
      <w:pPr>
        <w:shd w:val="clear" w:color="auto" w:fill="FFFFFF"/>
        <w:spacing w:line="369" w:lineRule="atLeast"/>
        <w:ind w:right="0"/>
        <w:jc w:val="center"/>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t>(в редакции </w:t>
      </w:r>
      <w:hyperlink r:id="rId23" w:history="1">
        <w:r w:rsidRPr="00145DBD">
          <w:rPr>
            <w:rFonts w:ascii="Arial" w:eastAsia="Times New Roman" w:hAnsi="Arial" w:cs="Arial"/>
            <w:color w:val="00466E"/>
            <w:spacing w:val="2"/>
            <w:sz w:val="25"/>
            <w:u w:val="single"/>
            <w:lang w:eastAsia="ru-RU"/>
          </w:rPr>
          <w:t>Постановления Правительства Пермского края от 18.07.2014 N 630-п</w:t>
        </w:r>
      </w:hyperlink>
      <w:r w:rsidRPr="00145DBD">
        <w:rPr>
          <w:rFonts w:ascii="Arial" w:eastAsia="Times New Roman" w:hAnsi="Arial" w:cs="Arial"/>
          <w:color w:val="2D2D2D"/>
          <w:spacing w:val="2"/>
          <w:sz w:val="25"/>
          <w:szCs w:val="25"/>
          <w:lang w:eastAsia="ru-RU"/>
        </w:rPr>
        <w:t>)</w:t>
      </w:r>
    </w:p>
    <w:p w:rsidR="00145DBD" w:rsidRPr="00145DBD" w:rsidRDefault="00145DBD" w:rsidP="00145DBD">
      <w:pPr>
        <w:shd w:val="clear" w:color="auto" w:fill="FFFFFF"/>
        <w:spacing w:before="439" w:after="263"/>
        <w:ind w:right="0"/>
        <w:jc w:val="center"/>
        <w:textAlignment w:val="baseline"/>
        <w:outlineLvl w:val="2"/>
        <w:rPr>
          <w:rFonts w:ascii="Arial" w:eastAsia="Times New Roman" w:hAnsi="Arial" w:cs="Arial"/>
          <w:color w:val="4C4C4C"/>
          <w:spacing w:val="2"/>
          <w:sz w:val="34"/>
          <w:szCs w:val="34"/>
          <w:lang w:eastAsia="ru-RU"/>
        </w:rPr>
      </w:pPr>
      <w:r w:rsidRPr="00145DBD">
        <w:rPr>
          <w:rFonts w:ascii="Arial" w:eastAsia="Times New Roman" w:hAnsi="Arial" w:cs="Arial"/>
          <w:color w:val="4C4C4C"/>
          <w:spacing w:val="2"/>
          <w:sz w:val="34"/>
          <w:szCs w:val="34"/>
          <w:lang w:eastAsia="ru-RU"/>
        </w:rPr>
        <w:t>I. Общие положения</w:t>
      </w:r>
    </w:p>
    <w:p w:rsidR="00145DBD" w:rsidRPr="00145DBD" w:rsidRDefault="00145DBD" w:rsidP="00145DBD">
      <w:pPr>
        <w:shd w:val="clear" w:color="auto" w:fill="FFFFFF"/>
        <w:spacing w:line="369" w:lineRule="atLeast"/>
        <w:ind w:right="0"/>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br/>
        <w:t>1.1. Настоящий Порядок определяет условия и процедуру назначения и выплаты государственной социальной помощи в форме социального пособия (далее - социальное пособие) из средств бюджета Пермского края.</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 xml:space="preserve">1.2. </w:t>
      </w:r>
      <w:proofErr w:type="gramStart"/>
      <w:r w:rsidRPr="00145DBD">
        <w:rPr>
          <w:rFonts w:ascii="Arial" w:eastAsia="Times New Roman" w:hAnsi="Arial" w:cs="Arial"/>
          <w:color w:val="2D2D2D"/>
          <w:spacing w:val="2"/>
          <w:sz w:val="25"/>
          <w:szCs w:val="25"/>
          <w:lang w:eastAsia="ru-RU"/>
        </w:rPr>
        <w:t>Право на получение социального пособия имеют проживающие на территории Пермского края малоимущие семьи и малоимущие одиноко проживающие граждане, которые по не зависящим от них причинам имеют среднедушевой доход ниже величины прожиточного минимума, установленного в Пермском крае.</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1.3.</w:t>
      </w:r>
      <w:proofErr w:type="gramEnd"/>
      <w:r w:rsidRPr="00145DBD">
        <w:rPr>
          <w:rFonts w:ascii="Arial" w:eastAsia="Times New Roman" w:hAnsi="Arial" w:cs="Arial"/>
          <w:color w:val="2D2D2D"/>
          <w:spacing w:val="2"/>
          <w:sz w:val="25"/>
          <w:szCs w:val="25"/>
          <w:lang w:eastAsia="ru-RU"/>
        </w:rPr>
        <w:t xml:space="preserve"> </w:t>
      </w:r>
      <w:proofErr w:type="gramStart"/>
      <w:r w:rsidRPr="00145DBD">
        <w:rPr>
          <w:rFonts w:ascii="Arial" w:eastAsia="Times New Roman" w:hAnsi="Arial" w:cs="Arial"/>
          <w:color w:val="2D2D2D"/>
          <w:spacing w:val="2"/>
          <w:sz w:val="25"/>
          <w:szCs w:val="25"/>
          <w:lang w:eastAsia="ru-RU"/>
        </w:rPr>
        <w:t>Социальное пособие назначается в виде денежных средств:</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1.3.1. при чрезвычайных жизненных ситуациях: пожарах, стихийных бедствиях, техногенных катастрофах, террористических актах, жизненно необходимом дорогостоящем лечении;</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lastRenderedPageBreak/>
        <w:br/>
        <w:t>1.3.2. в особо трудной жизненной ситуации: при отсутствии доходов на приобретение жизненно необходимых продуктов питания, одежды и услуг;</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1.3.3. при компенсации для возмещения части затрат на уплату страхового взноса.</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1.4.</w:t>
      </w:r>
      <w:proofErr w:type="gramEnd"/>
      <w:r w:rsidRPr="00145DBD">
        <w:rPr>
          <w:rFonts w:ascii="Arial" w:eastAsia="Times New Roman" w:hAnsi="Arial" w:cs="Arial"/>
          <w:color w:val="2D2D2D"/>
          <w:spacing w:val="2"/>
          <w:sz w:val="25"/>
          <w:szCs w:val="25"/>
          <w:lang w:eastAsia="ru-RU"/>
        </w:rPr>
        <w:t xml:space="preserve"> К основаниям, дающим право на получение социального пособия в особо трудной жизненной ситуации, относятся:</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1.4.1. наличие в малоимущей семье совершеннолетнего нетрудоспособного члена, который в соответствии с законодательством обязан содержать несовершеннолетних членов этой семьи;</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1.4.2. нетрудоспособность одиноко проживающих граждан.</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 xml:space="preserve">1.5. </w:t>
      </w:r>
      <w:proofErr w:type="gramStart"/>
      <w:r w:rsidRPr="00145DBD">
        <w:rPr>
          <w:rFonts w:ascii="Arial" w:eastAsia="Times New Roman" w:hAnsi="Arial" w:cs="Arial"/>
          <w:color w:val="2D2D2D"/>
          <w:spacing w:val="2"/>
          <w:sz w:val="25"/>
          <w:szCs w:val="25"/>
          <w:lang w:eastAsia="ru-RU"/>
        </w:rPr>
        <w:t>Социальное пособие выплачивается один раз в течение года и составляет:</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1.5.1. при чрезвычайных жизненных ситуациях, за исключением жизненно необходимого дорогостоящего лечения, - в размере фактически понесенного малоимущей семьей или малоимущим одиноко проживающим гражданином ущерба, но не более 50000 рублей в год при частичной утрате имущества и не более 100000,0 рублей в год при полной утрате имущества;</w:t>
      </w:r>
      <w:proofErr w:type="gramEnd"/>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1.5.2. при жизненно необходимом дорогостоящем лечении - в размере фактически понесенных малоимущей семьей или малоимущим одиноко проживающим гражданином расходов, но не более 50000,0 рублей в год;</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1.5.3. в особо трудных жизненных ситуациях, перечень которых указан в пункте 1.3.2 настоящего Порядка, - в размере не более 15000,0 рублей в год;</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1.5.4. при компенсации для возмещения части затрат на уплату страхового взноса согласно пункту 1.3.3 настоящего Порядка - в размере 50% от суммы страхового взноса, но не более 15000,0 рублей в год.</w:t>
      </w:r>
    </w:p>
    <w:p w:rsidR="00145DBD" w:rsidRPr="00145DBD" w:rsidRDefault="00145DBD" w:rsidP="00145DBD">
      <w:pPr>
        <w:shd w:val="clear" w:color="auto" w:fill="FFFFFF"/>
        <w:spacing w:before="439" w:after="263"/>
        <w:ind w:right="0"/>
        <w:jc w:val="center"/>
        <w:textAlignment w:val="baseline"/>
        <w:outlineLvl w:val="2"/>
        <w:rPr>
          <w:rFonts w:ascii="Arial" w:eastAsia="Times New Roman" w:hAnsi="Arial" w:cs="Arial"/>
          <w:color w:val="4C4C4C"/>
          <w:spacing w:val="2"/>
          <w:sz w:val="34"/>
          <w:szCs w:val="34"/>
          <w:lang w:eastAsia="ru-RU"/>
        </w:rPr>
      </w:pPr>
      <w:r w:rsidRPr="00145DBD">
        <w:rPr>
          <w:rFonts w:ascii="Arial" w:eastAsia="Times New Roman" w:hAnsi="Arial" w:cs="Arial"/>
          <w:color w:val="4C4C4C"/>
          <w:spacing w:val="2"/>
          <w:sz w:val="34"/>
          <w:szCs w:val="34"/>
          <w:lang w:eastAsia="ru-RU"/>
        </w:rPr>
        <w:t>II. Состав малоимущей семьи, учитываемый при исчислении величины среднедушевого дохода</w:t>
      </w:r>
    </w:p>
    <w:p w:rsidR="00145DBD" w:rsidRPr="00145DBD" w:rsidRDefault="00145DBD" w:rsidP="00145DBD">
      <w:pPr>
        <w:shd w:val="clear" w:color="auto" w:fill="FFFFFF"/>
        <w:spacing w:line="369" w:lineRule="atLeast"/>
        <w:ind w:right="0"/>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lastRenderedPageBreak/>
        <w:br/>
      </w:r>
      <w:proofErr w:type="gramStart"/>
      <w:r w:rsidRPr="00145DBD">
        <w:rPr>
          <w:rFonts w:ascii="Arial" w:eastAsia="Times New Roman" w:hAnsi="Arial" w:cs="Arial"/>
          <w:color w:val="2D2D2D"/>
          <w:spacing w:val="2"/>
          <w:sz w:val="25"/>
          <w:szCs w:val="25"/>
          <w:lang w:eastAsia="ru-RU"/>
        </w:rPr>
        <w:t>Определение состава малоимущей семьи, учитываемого при исчислении величины среднедушевого дохода, производится в соответствии с </w:t>
      </w:r>
      <w:hyperlink r:id="rId24" w:history="1">
        <w:r w:rsidRPr="00145DBD">
          <w:rPr>
            <w:rFonts w:ascii="Arial" w:eastAsia="Times New Roman" w:hAnsi="Arial" w:cs="Arial"/>
            <w:color w:val="00466E"/>
            <w:spacing w:val="2"/>
            <w:sz w:val="25"/>
            <w:u w:val="single"/>
            <w:lang w:eastAsia="ru-RU"/>
          </w:rPr>
          <w:t>Федеральным законом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hyperlink>
      <w:r w:rsidRPr="00145DBD">
        <w:rPr>
          <w:rFonts w:ascii="Arial" w:eastAsia="Times New Roman" w:hAnsi="Arial" w:cs="Arial"/>
          <w:color w:val="2D2D2D"/>
          <w:spacing w:val="2"/>
          <w:sz w:val="25"/>
          <w:szCs w:val="25"/>
          <w:lang w:eastAsia="ru-RU"/>
        </w:rPr>
        <w:t> (далее - Федеральный закон N 44-ФЗ).</w:t>
      </w:r>
      <w:proofErr w:type="gramEnd"/>
    </w:p>
    <w:p w:rsidR="00145DBD" w:rsidRPr="00145DBD" w:rsidRDefault="00145DBD" w:rsidP="00145DBD">
      <w:pPr>
        <w:shd w:val="clear" w:color="auto" w:fill="FFFFFF"/>
        <w:spacing w:before="439" w:after="263"/>
        <w:ind w:right="0"/>
        <w:jc w:val="center"/>
        <w:textAlignment w:val="baseline"/>
        <w:outlineLvl w:val="2"/>
        <w:rPr>
          <w:rFonts w:ascii="Arial" w:eastAsia="Times New Roman" w:hAnsi="Arial" w:cs="Arial"/>
          <w:color w:val="4C4C4C"/>
          <w:spacing w:val="2"/>
          <w:sz w:val="34"/>
          <w:szCs w:val="34"/>
          <w:lang w:eastAsia="ru-RU"/>
        </w:rPr>
      </w:pPr>
      <w:r w:rsidRPr="00145DBD">
        <w:rPr>
          <w:rFonts w:ascii="Arial" w:eastAsia="Times New Roman" w:hAnsi="Arial" w:cs="Arial"/>
          <w:color w:val="4C4C4C"/>
          <w:spacing w:val="2"/>
          <w:sz w:val="34"/>
          <w:szCs w:val="34"/>
          <w:lang w:eastAsia="ru-RU"/>
        </w:rPr>
        <w:t>III. Перечень документов, представляемых для назначения социального пособия</w:t>
      </w:r>
    </w:p>
    <w:p w:rsidR="00145DBD" w:rsidRPr="00145DBD" w:rsidRDefault="00145DBD" w:rsidP="00145DBD">
      <w:pPr>
        <w:shd w:val="clear" w:color="auto" w:fill="FFFFFF"/>
        <w:spacing w:line="369" w:lineRule="atLeast"/>
        <w:ind w:right="0"/>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br/>
        <w:t xml:space="preserve">3.1. </w:t>
      </w:r>
      <w:proofErr w:type="gramStart"/>
      <w:r w:rsidRPr="00145DBD">
        <w:rPr>
          <w:rFonts w:ascii="Arial" w:eastAsia="Times New Roman" w:hAnsi="Arial" w:cs="Arial"/>
          <w:color w:val="2D2D2D"/>
          <w:spacing w:val="2"/>
          <w:sz w:val="25"/>
          <w:szCs w:val="25"/>
          <w:lang w:eastAsia="ru-RU"/>
        </w:rPr>
        <w:t>Для назначения социального пособия гражданин от себя лично (для малоимущих одиноко проживающих граждан) или от имени своей семьи либо законный представитель гражданина (далее - заявитель) представляет в письменной или электронной форме в территориальный орган Министерства социального развития Пермского края (далее - территориальный орган Министерства) по месту жительства или месту пребывания либо через многофункциональный центр (далее - МФЦ) в соответствии с соглашением, заключенным между</w:t>
      </w:r>
      <w:proofErr w:type="gramEnd"/>
      <w:r w:rsidRPr="00145DBD">
        <w:rPr>
          <w:rFonts w:ascii="Arial" w:eastAsia="Times New Roman" w:hAnsi="Arial" w:cs="Arial"/>
          <w:color w:val="2D2D2D"/>
          <w:spacing w:val="2"/>
          <w:sz w:val="25"/>
          <w:szCs w:val="25"/>
          <w:lang w:eastAsia="ru-RU"/>
        </w:rPr>
        <w:t xml:space="preserve"> </w:t>
      </w:r>
      <w:proofErr w:type="gramStart"/>
      <w:r w:rsidRPr="00145DBD">
        <w:rPr>
          <w:rFonts w:ascii="Arial" w:eastAsia="Times New Roman" w:hAnsi="Arial" w:cs="Arial"/>
          <w:color w:val="2D2D2D"/>
          <w:spacing w:val="2"/>
          <w:sz w:val="25"/>
          <w:szCs w:val="25"/>
          <w:lang w:eastAsia="ru-RU"/>
        </w:rPr>
        <w:t>МФЦ и Министерством социального развития Пермского края, следующие документы:</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(п. 3.1 в ред. </w:t>
      </w:r>
      <w:hyperlink r:id="rId25" w:history="1">
        <w:r w:rsidRPr="00145DBD">
          <w:rPr>
            <w:rFonts w:ascii="Arial" w:eastAsia="Times New Roman" w:hAnsi="Arial" w:cs="Arial"/>
            <w:color w:val="00466E"/>
            <w:spacing w:val="2"/>
            <w:sz w:val="25"/>
            <w:u w:val="single"/>
            <w:lang w:eastAsia="ru-RU"/>
          </w:rPr>
          <w:t>Постановления Правительства Пермского края от 18.07.2014 N 630-п</w:t>
        </w:r>
      </w:hyperlink>
      <w:r w:rsidRPr="00145DBD">
        <w:rPr>
          <w:rFonts w:ascii="Arial" w:eastAsia="Times New Roman" w:hAnsi="Arial" w:cs="Arial"/>
          <w:color w:val="2D2D2D"/>
          <w:spacing w:val="2"/>
          <w:sz w:val="25"/>
          <w:szCs w:val="25"/>
          <w:lang w:eastAsia="ru-RU"/>
        </w:rPr>
        <w:t>)</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3.1.1. заявление о предоставлении государственной социальной помощи в форме социального пособия (далее - заявление) по форме, утверждаемой приказом Министерства социального развития Пермского края (далее - Министерство), в котором указываются сведения о составе семьи, доходах и принадлежащем ему (его семье) имуществе на</w:t>
      </w:r>
      <w:proofErr w:type="gramEnd"/>
      <w:r w:rsidRPr="00145DBD">
        <w:rPr>
          <w:rFonts w:ascii="Arial" w:eastAsia="Times New Roman" w:hAnsi="Arial" w:cs="Arial"/>
          <w:color w:val="2D2D2D"/>
          <w:spacing w:val="2"/>
          <w:sz w:val="25"/>
          <w:szCs w:val="25"/>
          <w:lang w:eastAsia="ru-RU"/>
        </w:rPr>
        <w:t xml:space="preserve"> </w:t>
      </w:r>
      <w:proofErr w:type="gramStart"/>
      <w:r w:rsidRPr="00145DBD">
        <w:rPr>
          <w:rFonts w:ascii="Arial" w:eastAsia="Times New Roman" w:hAnsi="Arial" w:cs="Arial"/>
          <w:color w:val="2D2D2D"/>
          <w:spacing w:val="2"/>
          <w:sz w:val="25"/>
          <w:szCs w:val="25"/>
          <w:lang w:eastAsia="ru-RU"/>
        </w:rPr>
        <w:t>праве собственности, а также сведения о получении государственной социальной помощи в виде предоставления социальных услуг в соответствии с главой 2 </w:t>
      </w:r>
      <w:hyperlink r:id="rId26" w:history="1">
        <w:r w:rsidRPr="00145DBD">
          <w:rPr>
            <w:rFonts w:ascii="Arial" w:eastAsia="Times New Roman" w:hAnsi="Arial" w:cs="Arial"/>
            <w:color w:val="00466E"/>
            <w:spacing w:val="2"/>
            <w:sz w:val="25"/>
            <w:u w:val="single"/>
            <w:lang w:eastAsia="ru-RU"/>
          </w:rPr>
          <w:t>Федерального закона от 17 июля 1999 года N 178-ФЗ "О государственной социальной помощи"</w:t>
        </w:r>
      </w:hyperlink>
      <w:r w:rsidRPr="00145DBD">
        <w:rPr>
          <w:rFonts w:ascii="Arial" w:eastAsia="Times New Roman" w:hAnsi="Arial" w:cs="Arial"/>
          <w:color w:val="2D2D2D"/>
          <w:spacing w:val="2"/>
          <w:sz w:val="25"/>
          <w:szCs w:val="25"/>
          <w:lang w:eastAsia="ru-RU"/>
        </w:rPr>
        <w:t>;</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(п. 3.1.1 в ред. </w:t>
      </w:r>
      <w:hyperlink r:id="rId27" w:history="1">
        <w:r w:rsidRPr="00145DBD">
          <w:rPr>
            <w:rFonts w:ascii="Arial" w:eastAsia="Times New Roman" w:hAnsi="Arial" w:cs="Arial"/>
            <w:color w:val="00466E"/>
            <w:spacing w:val="2"/>
            <w:sz w:val="25"/>
            <w:u w:val="single"/>
            <w:lang w:eastAsia="ru-RU"/>
          </w:rPr>
          <w:t>Постановления Правительства Пермского края от 18.07.2014 N 630-п</w:t>
        </w:r>
      </w:hyperlink>
      <w:r w:rsidRPr="00145DBD">
        <w:rPr>
          <w:rFonts w:ascii="Arial" w:eastAsia="Times New Roman" w:hAnsi="Arial" w:cs="Arial"/>
          <w:color w:val="2D2D2D"/>
          <w:spacing w:val="2"/>
          <w:sz w:val="25"/>
          <w:szCs w:val="25"/>
          <w:lang w:eastAsia="ru-RU"/>
        </w:rPr>
        <w:t>)</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 xml:space="preserve">3.1.2. копию паспорта или иного документа, удостоверяющего личность </w:t>
      </w:r>
      <w:r w:rsidRPr="00145DBD">
        <w:rPr>
          <w:rFonts w:ascii="Arial" w:eastAsia="Times New Roman" w:hAnsi="Arial" w:cs="Arial"/>
          <w:color w:val="2D2D2D"/>
          <w:spacing w:val="2"/>
          <w:sz w:val="25"/>
          <w:szCs w:val="25"/>
          <w:lang w:eastAsia="ru-RU"/>
        </w:rPr>
        <w:lastRenderedPageBreak/>
        <w:t>заявителя;</w:t>
      </w:r>
      <w:proofErr w:type="gramEnd"/>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3.1.3. копию паспорта детей, достигших 14 лет, и копию свидетельства о рождении детей, не достигших 14 лет;</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proofErr w:type="gramStart"/>
      <w:r w:rsidRPr="00145DBD">
        <w:rPr>
          <w:rFonts w:ascii="Arial" w:eastAsia="Times New Roman" w:hAnsi="Arial" w:cs="Arial"/>
          <w:color w:val="2D2D2D"/>
          <w:spacing w:val="2"/>
          <w:sz w:val="25"/>
          <w:szCs w:val="25"/>
          <w:lang w:eastAsia="ru-RU"/>
        </w:rPr>
        <w:t>3.1.4. копии документов, подтверждающих факт проживания заявителя и членов его семьи в Пермском крае (документы о регистрации по месту жительства или по месту пребывания, при их отсутствии - копию договора найма и (или) аренды жилого помещения, заключенного в установленном порядке на срок не менее одного года между заявителем и собственником (</w:t>
      </w:r>
      <w:proofErr w:type="spellStart"/>
      <w:r w:rsidRPr="00145DBD">
        <w:rPr>
          <w:rFonts w:ascii="Arial" w:eastAsia="Times New Roman" w:hAnsi="Arial" w:cs="Arial"/>
          <w:color w:val="2D2D2D"/>
          <w:spacing w:val="2"/>
          <w:sz w:val="25"/>
          <w:szCs w:val="25"/>
          <w:lang w:eastAsia="ru-RU"/>
        </w:rPr>
        <w:t>наймодателем</w:t>
      </w:r>
      <w:proofErr w:type="spellEnd"/>
      <w:r w:rsidRPr="00145DBD">
        <w:rPr>
          <w:rFonts w:ascii="Arial" w:eastAsia="Times New Roman" w:hAnsi="Arial" w:cs="Arial"/>
          <w:color w:val="2D2D2D"/>
          <w:spacing w:val="2"/>
          <w:sz w:val="25"/>
          <w:szCs w:val="25"/>
          <w:lang w:eastAsia="ru-RU"/>
        </w:rPr>
        <w:t>) жилого помещения, либо выписку из трудовой книжки или копию трудового</w:t>
      </w:r>
      <w:proofErr w:type="gramEnd"/>
      <w:r w:rsidRPr="00145DBD">
        <w:rPr>
          <w:rFonts w:ascii="Arial" w:eastAsia="Times New Roman" w:hAnsi="Arial" w:cs="Arial"/>
          <w:color w:val="2D2D2D"/>
          <w:spacing w:val="2"/>
          <w:sz w:val="25"/>
          <w:szCs w:val="25"/>
          <w:lang w:eastAsia="ru-RU"/>
        </w:rPr>
        <w:t xml:space="preserve"> договора, заключенного между заявителем и (или) членами его семьи и работодателем, свидетельствующего о выполнении работником трудовой функции на территории Пермского края, либо решение суда об установлении факта постоянного проживания заявителя и (или) членов его семьи на территории Пермского края);</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proofErr w:type="gramStart"/>
      <w:r w:rsidRPr="00145DBD">
        <w:rPr>
          <w:rFonts w:ascii="Arial" w:eastAsia="Times New Roman" w:hAnsi="Arial" w:cs="Arial"/>
          <w:color w:val="2D2D2D"/>
          <w:spacing w:val="2"/>
          <w:sz w:val="25"/>
          <w:szCs w:val="25"/>
          <w:lang w:eastAsia="ru-RU"/>
        </w:rPr>
        <w:t>3.1.5. для заявителя и (или) работающих членов его семьи (проходящих военную службу по контракту) - справки о начисленных доходах (до вычета налога на доходы физических лиц) по месту основной работы (службы) и работы по совместительству за три последних календарных месяца, предшествовавших месяцу подаче заявления (все справки, подтверждающие доходы заявителя и (или) работающих членов малоимущей семьи, должны быть подписаны руководителем и главным</w:t>
      </w:r>
      <w:proofErr w:type="gramEnd"/>
      <w:r w:rsidRPr="00145DBD">
        <w:rPr>
          <w:rFonts w:ascii="Arial" w:eastAsia="Times New Roman" w:hAnsi="Arial" w:cs="Arial"/>
          <w:color w:val="2D2D2D"/>
          <w:spacing w:val="2"/>
          <w:sz w:val="25"/>
          <w:szCs w:val="25"/>
          <w:lang w:eastAsia="ru-RU"/>
        </w:rPr>
        <w:t xml:space="preserve"> бухгалтером, скреплены печатью работодателя);</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3.1.6. для лиц, являющихся инвалидами, - копию справки (установленного образца) об инвалидности, выданной учреждением медико-социальной экспертизы;</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3.1.7. для неработающих лиц - копию трудовой книжки.</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 xml:space="preserve">3.2. </w:t>
      </w:r>
      <w:proofErr w:type="gramStart"/>
      <w:r w:rsidRPr="00145DBD">
        <w:rPr>
          <w:rFonts w:ascii="Arial" w:eastAsia="Times New Roman" w:hAnsi="Arial" w:cs="Arial"/>
          <w:color w:val="2D2D2D"/>
          <w:spacing w:val="2"/>
          <w:sz w:val="25"/>
          <w:szCs w:val="25"/>
          <w:lang w:eastAsia="ru-RU"/>
        </w:rPr>
        <w:t>Для назначения социального пособия при чрезвычайных жизненных ситуациях заявитель одновременно с документами, указанными в пункте 3.1 настоящего Порядка, представляет:</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3.2.1. при пожарах, стихийных бедствиях, техногенных катастрофах, террористических актах:</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lastRenderedPageBreak/>
        <w:t>3.2.1.1. копию справки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Пермскому краю с указанием вида чрезвычайной жизненной ситуации, а при пожарах - причин</w:t>
      </w:r>
      <w:proofErr w:type="gramEnd"/>
      <w:r w:rsidRPr="00145DBD">
        <w:rPr>
          <w:rFonts w:ascii="Arial" w:eastAsia="Times New Roman" w:hAnsi="Arial" w:cs="Arial"/>
          <w:color w:val="2D2D2D"/>
          <w:spacing w:val="2"/>
          <w:sz w:val="25"/>
          <w:szCs w:val="25"/>
          <w:lang w:eastAsia="ru-RU"/>
        </w:rPr>
        <w:t xml:space="preserve"> возгорания;</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3.2.1.2. копию справки Государственного унитарного предприятия "Центр технической инвентаризации Пермского края" об инвентаризационной стоимости объектов недвижимости, сведения о которых отсутствуют в государственном кадастре недвижимости;</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(в ред. </w:t>
      </w:r>
      <w:hyperlink r:id="rId28" w:history="1">
        <w:r w:rsidRPr="00145DBD">
          <w:rPr>
            <w:rFonts w:ascii="Arial" w:eastAsia="Times New Roman" w:hAnsi="Arial" w:cs="Arial"/>
            <w:color w:val="00466E"/>
            <w:spacing w:val="2"/>
            <w:sz w:val="25"/>
            <w:u w:val="single"/>
            <w:lang w:eastAsia="ru-RU"/>
          </w:rPr>
          <w:t>Постановления Правительства Пермского края от 18.07.2014 N 630-п</w:t>
        </w:r>
      </w:hyperlink>
      <w:r w:rsidRPr="00145DBD">
        <w:rPr>
          <w:rFonts w:ascii="Arial" w:eastAsia="Times New Roman" w:hAnsi="Arial" w:cs="Arial"/>
          <w:color w:val="2D2D2D"/>
          <w:spacing w:val="2"/>
          <w:sz w:val="25"/>
          <w:szCs w:val="25"/>
          <w:lang w:eastAsia="ru-RU"/>
        </w:rPr>
        <w:t>)</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3.2.1.3. акт органов местного самоуправления, подтверждающий наличие чрезвычайной жизненной ситуации и понесенный ущерб;</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3.2.2. при жизненно необходимом дорогостоящем лечении за пределами Пермского края - копию направления Министерства здравоохранения Пермского края и (или) документы, подтверждающие предоставление жизненно необходимого дорогостоящего лечения за пределами Пермского края.</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 xml:space="preserve">3.3. </w:t>
      </w:r>
      <w:proofErr w:type="gramStart"/>
      <w:r w:rsidRPr="00145DBD">
        <w:rPr>
          <w:rFonts w:ascii="Arial" w:eastAsia="Times New Roman" w:hAnsi="Arial" w:cs="Arial"/>
          <w:color w:val="2D2D2D"/>
          <w:spacing w:val="2"/>
          <w:sz w:val="25"/>
          <w:szCs w:val="25"/>
          <w:lang w:eastAsia="ru-RU"/>
        </w:rPr>
        <w:t>Для назначения социального пособия при компенсации для возмещения части затрат на уплату страхового взноса заявитель одновременно с документами</w:t>
      </w:r>
      <w:proofErr w:type="gramEnd"/>
      <w:r w:rsidRPr="00145DBD">
        <w:rPr>
          <w:rFonts w:ascii="Arial" w:eastAsia="Times New Roman" w:hAnsi="Arial" w:cs="Arial"/>
          <w:color w:val="2D2D2D"/>
          <w:spacing w:val="2"/>
          <w:sz w:val="25"/>
          <w:szCs w:val="25"/>
          <w:lang w:eastAsia="ru-RU"/>
        </w:rPr>
        <w:t>, указанными в пункте 3.1 настоящего Порядка, представляет:</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3.3.1. заявление о назначении компенсации;</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3.3.2. копию договора (полиса) о страховании имущества;</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3.3.3. копию квитанции, выданной страховой компанией, об уплате страхового взноса (премии).</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3.4. Заявитель несет ответственность за достоверность представленных сведений, а также документов, в которых они содержатся.</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 xml:space="preserve">3.5. Копии документов, предусмотренные пунктами 3.1.2-3.1.4, 3.1.6, 3.1.7, 3.2.1.1, 3.2.1.2, 3.2.2, 3.3.2, 3.3.3 настоящего Порядка, должны быть заверены в установленном законодательством порядке либо представлены с оригиналами. После проверки соответствия оригиналу копии представленных </w:t>
      </w:r>
      <w:r w:rsidRPr="00145DBD">
        <w:rPr>
          <w:rFonts w:ascii="Arial" w:eastAsia="Times New Roman" w:hAnsi="Arial" w:cs="Arial"/>
          <w:color w:val="2D2D2D"/>
          <w:spacing w:val="2"/>
          <w:sz w:val="25"/>
          <w:szCs w:val="25"/>
          <w:lang w:eastAsia="ru-RU"/>
        </w:rPr>
        <w:lastRenderedPageBreak/>
        <w:t>документов заверяются лицом, принявшим документ, оригиналы документов возвращаются заявителю.</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 xml:space="preserve">3.6. </w:t>
      </w:r>
      <w:proofErr w:type="gramStart"/>
      <w:r w:rsidRPr="00145DBD">
        <w:rPr>
          <w:rFonts w:ascii="Arial" w:eastAsia="Times New Roman" w:hAnsi="Arial" w:cs="Arial"/>
          <w:color w:val="2D2D2D"/>
          <w:spacing w:val="2"/>
          <w:sz w:val="25"/>
          <w:szCs w:val="25"/>
          <w:lang w:eastAsia="ru-RU"/>
        </w:rPr>
        <w:t xml:space="preserve">При наличии сведений о заявителе и (или) членах его семьи в базе данных регионального регистра лиц, имеющих право на получение мер государственной социальной помощи и поддержки, и действующей справки о </w:t>
      </w:r>
      <w:proofErr w:type="spellStart"/>
      <w:r w:rsidRPr="00145DBD">
        <w:rPr>
          <w:rFonts w:ascii="Arial" w:eastAsia="Times New Roman" w:hAnsi="Arial" w:cs="Arial"/>
          <w:color w:val="2D2D2D"/>
          <w:spacing w:val="2"/>
          <w:sz w:val="25"/>
          <w:szCs w:val="25"/>
          <w:lang w:eastAsia="ru-RU"/>
        </w:rPr>
        <w:t>малоимущности</w:t>
      </w:r>
      <w:proofErr w:type="spellEnd"/>
      <w:r w:rsidRPr="00145DBD">
        <w:rPr>
          <w:rFonts w:ascii="Arial" w:eastAsia="Times New Roman" w:hAnsi="Arial" w:cs="Arial"/>
          <w:color w:val="2D2D2D"/>
          <w:spacing w:val="2"/>
          <w:sz w:val="25"/>
          <w:szCs w:val="25"/>
          <w:lang w:eastAsia="ru-RU"/>
        </w:rPr>
        <w:t xml:space="preserve"> территориальный орган Министерства использует данные сведения для назначения социального пособия без предъявления заявителем документов, указанных в пункте 3.1.2-3.1.7 настоящего Порядка.</w:t>
      </w:r>
      <w:proofErr w:type="gramEnd"/>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 xml:space="preserve">Срок действия справки о </w:t>
      </w:r>
      <w:proofErr w:type="spellStart"/>
      <w:r w:rsidRPr="00145DBD">
        <w:rPr>
          <w:rFonts w:ascii="Arial" w:eastAsia="Times New Roman" w:hAnsi="Arial" w:cs="Arial"/>
          <w:color w:val="2D2D2D"/>
          <w:spacing w:val="2"/>
          <w:sz w:val="25"/>
          <w:szCs w:val="25"/>
          <w:lang w:eastAsia="ru-RU"/>
        </w:rPr>
        <w:t>малоимущности</w:t>
      </w:r>
      <w:proofErr w:type="spellEnd"/>
      <w:r w:rsidRPr="00145DBD">
        <w:rPr>
          <w:rFonts w:ascii="Arial" w:eastAsia="Times New Roman" w:hAnsi="Arial" w:cs="Arial"/>
          <w:color w:val="2D2D2D"/>
          <w:spacing w:val="2"/>
          <w:sz w:val="25"/>
          <w:szCs w:val="25"/>
          <w:lang w:eastAsia="ru-RU"/>
        </w:rPr>
        <w:t xml:space="preserve"> заявителя, выданной территориальным органом Министерства, - 12 месяцев.</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 xml:space="preserve">3.7. </w:t>
      </w:r>
      <w:proofErr w:type="gramStart"/>
      <w:r w:rsidRPr="00145DBD">
        <w:rPr>
          <w:rFonts w:ascii="Arial" w:eastAsia="Times New Roman" w:hAnsi="Arial" w:cs="Arial"/>
          <w:color w:val="2D2D2D"/>
          <w:spacing w:val="2"/>
          <w:sz w:val="25"/>
          <w:szCs w:val="25"/>
          <w:lang w:eastAsia="ru-RU"/>
        </w:rPr>
        <w:t>Территориальные органы Министерства в порядке межведомственного информационного взаимодействия запрашивают в соответствующих органах (организациях) следующие имеющиеся в их распоряжении документы (сведения):</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3.7.1. один из документов, подтверждающих неполучение заявителем и (или) членом его семьи алиментов в связи с уклонением должника от их уплаты, либо в других случаях, предусмотренных законодательством Российской Федерации, когда взыскание алиментов невозможно:</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3.7.1.1. сообщение органов внутренних дел о том</w:t>
      </w:r>
      <w:proofErr w:type="gramEnd"/>
      <w:r w:rsidRPr="00145DBD">
        <w:rPr>
          <w:rFonts w:ascii="Arial" w:eastAsia="Times New Roman" w:hAnsi="Arial" w:cs="Arial"/>
          <w:color w:val="2D2D2D"/>
          <w:spacing w:val="2"/>
          <w:sz w:val="25"/>
          <w:szCs w:val="25"/>
          <w:lang w:eastAsia="ru-RU"/>
        </w:rPr>
        <w:t xml:space="preserve">, </w:t>
      </w:r>
      <w:proofErr w:type="gramStart"/>
      <w:r w:rsidRPr="00145DBD">
        <w:rPr>
          <w:rFonts w:ascii="Arial" w:eastAsia="Times New Roman" w:hAnsi="Arial" w:cs="Arial"/>
          <w:color w:val="2D2D2D"/>
          <w:spacing w:val="2"/>
          <w:sz w:val="25"/>
          <w:szCs w:val="25"/>
          <w:lang w:eastAsia="ru-RU"/>
        </w:rPr>
        <w:t>что в месячный срок место нахождения разыскиваемого должника по судебным актам о взыскании алиментов не установлено;</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3.7.1.2. сведения из соответствующего учреждения о нахождении в нем должника по судебным актам о взыскании алиментов (в случае отбывания наказания, нахождения под арестом, нахождения на принудительном лечении, направления для прохождения судебно-медицинской экспертизы) и об отсутствии у него заработка, достаточного для исполнения судебного акта;</w:t>
      </w:r>
      <w:proofErr w:type="gramEnd"/>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3.7.1.3. сведения территориального органа Федеральной миграционной службы Российской Федерации о выезде гражданина на постоянное жительство за границу, а также сообщение Министерства юстиции Российской Федерации о неисполнении судебного акта о взыскании алиментов - в случае проживания должника в иностранном государстве, с которым у Российской Федерации заключен договор о правовой помощи;</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lastRenderedPageBreak/>
        <w:br/>
      </w:r>
      <w:proofErr w:type="gramStart"/>
      <w:r w:rsidRPr="00145DBD">
        <w:rPr>
          <w:rFonts w:ascii="Arial" w:eastAsia="Times New Roman" w:hAnsi="Arial" w:cs="Arial"/>
          <w:color w:val="2D2D2D"/>
          <w:spacing w:val="2"/>
          <w:sz w:val="25"/>
          <w:szCs w:val="25"/>
          <w:lang w:eastAsia="ru-RU"/>
        </w:rPr>
        <w:t>3.7.2. для пенсионеров - сведения, подтверждающие получение пенсии, выдаваемой территориальными органами Пенсионного фонда Российской Федерации или иными органами, осуществляющими пенсионное обеспечение;</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3.7.3. для военнослужащих, являющихся членами семьи заявителя, проходящих военную службу по призыву:</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3.7.3.1. сведения из военного комиссариата о призыве на военную службу;</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3.7.3.2. сведения об учебе из военных профессиональных организаций и военных образовательных организаций высшего образования;</w:t>
      </w:r>
      <w:proofErr w:type="gramEnd"/>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3.7.4. для зарегистрированных безработных или состоящих на учете в течение трех месяцев, предшествовавших обращению за социальным пособием, - справку из органов службы занятости населения о размере начисленных выплат;</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proofErr w:type="gramStart"/>
      <w:r w:rsidRPr="00145DBD">
        <w:rPr>
          <w:rFonts w:ascii="Arial" w:eastAsia="Times New Roman" w:hAnsi="Arial" w:cs="Arial"/>
          <w:color w:val="2D2D2D"/>
          <w:spacing w:val="2"/>
          <w:sz w:val="25"/>
          <w:szCs w:val="25"/>
          <w:lang w:eastAsia="ru-RU"/>
        </w:rPr>
        <w:t>3.7.5. для членов семьи заявителя, зарегистрированных совместно с ним по месту жительства либо месту пребывания, но находящихся в розыске или местах отбывания лишения свободы, - документ, подтверждающий данное обстоятельство:</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3.7.5.1. сообщение органов внутренних дел о нахождении члена семьи заявителя в розыске;</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3.7.5.2. сведения из исправительного учреждения о нахождении в нем члена семьи заявителя;</w:t>
      </w:r>
      <w:proofErr w:type="gramEnd"/>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3.7.6. при изменении места жительства либо места пребывания в пределах Пермского края - сведения территориального органа Министерства по прежнему месту жительства либо месту пребывания заявителя и членов его семьи о неполучении социального пособия в текущем году;</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при раздельном проживании членов малоимущей семьи - сведения территориального органа Министерства по месту жительства либо месту пребывания другого члена малоимущей семьи о неполучении социального пособия в текущем году;</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lastRenderedPageBreak/>
        <w:br/>
        <w:t>3.7.7. кадастровую справку о кадастровой стоимости объекта недвижимости, выданную органом кадастрового учета</w:t>
      </w:r>
      <w:proofErr w:type="gramStart"/>
      <w:r w:rsidRPr="00145DBD">
        <w:rPr>
          <w:rFonts w:ascii="Arial" w:eastAsia="Times New Roman" w:hAnsi="Arial" w:cs="Arial"/>
          <w:color w:val="2D2D2D"/>
          <w:spacing w:val="2"/>
          <w:sz w:val="25"/>
          <w:szCs w:val="25"/>
          <w:lang w:eastAsia="ru-RU"/>
        </w:rPr>
        <w:t>.</w:t>
      </w:r>
      <w:proofErr w:type="gramEnd"/>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w:t>
      </w:r>
      <w:proofErr w:type="gramStart"/>
      <w:r w:rsidRPr="00145DBD">
        <w:rPr>
          <w:rFonts w:ascii="Arial" w:eastAsia="Times New Roman" w:hAnsi="Arial" w:cs="Arial"/>
          <w:color w:val="2D2D2D"/>
          <w:spacing w:val="2"/>
          <w:sz w:val="25"/>
          <w:szCs w:val="25"/>
          <w:lang w:eastAsia="ru-RU"/>
        </w:rPr>
        <w:t>п</w:t>
      </w:r>
      <w:proofErr w:type="gramEnd"/>
      <w:r w:rsidRPr="00145DBD">
        <w:rPr>
          <w:rFonts w:ascii="Arial" w:eastAsia="Times New Roman" w:hAnsi="Arial" w:cs="Arial"/>
          <w:color w:val="2D2D2D"/>
          <w:spacing w:val="2"/>
          <w:sz w:val="25"/>
          <w:szCs w:val="25"/>
          <w:lang w:eastAsia="ru-RU"/>
        </w:rPr>
        <w:t>. 3.7.7 введен </w:t>
      </w:r>
      <w:hyperlink r:id="rId29" w:history="1">
        <w:r w:rsidRPr="00145DBD">
          <w:rPr>
            <w:rFonts w:ascii="Arial" w:eastAsia="Times New Roman" w:hAnsi="Arial" w:cs="Arial"/>
            <w:color w:val="00466E"/>
            <w:spacing w:val="2"/>
            <w:sz w:val="25"/>
            <w:u w:val="single"/>
            <w:lang w:eastAsia="ru-RU"/>
          </w:rPr>
          <w:t>Постановлением Правительства Пермского края от 18.07.2014 N 630-п</w:t>
        </w:r>
      </w:hyperlink>
      <w:r w:rsidRPr="00145DBD">
        <w:rPr>
          <w:rFonts w:ascii="Arial" w:eastAsia="Times New Roman" w:hAnsi="Arial" w:cs="Arial"/>
          <w:color w:val="2D2D2D"/>
          <w:spacing w:val="2"/>
          <w:sz w:val="25"/>
          <w:szCs w:val="25"/>
          <w:lang w:eastAsia="ru-RU"/>
        </w:rPr>
        <w:t>)</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3.8. Межведомственный запрос направляется в течение 2 рабочих дней со дня подачи заявления и документов, указанных в пунктах 3.1-3.3 настоящего Порядка.</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Срок подготовки и направления ответа на запрос территориального органа Министерства не может превышать 5 рабочих дней со дня его поступления.</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3.9. Заявитель вправе представить документы, указанные в пункте 3.7 настоящего Порядка, в территориальный орган Министерства по собственной инициативе.</w:t>
      </w:r>
    </w:p>
    <w:p w:rsidR="00145DBD" w:rsidRPr="00145DBD" w:rsidRDefault="00145DBD" w:rsidP="00145DBD">
      <w:pPr>
        <w:shd w:val="clear" w:color="auto" w:fill="FFFFFF"/>
        <w:spacing w:before="439" w:after="263"/>
        <w:ind w:right="0"/>
        <w:jc w:val="center"/>
        <w:textAlignment w:val="baseline"/>
        <w:outlineLvl w:val="2"/>
        <w:rPr>
          <w:rFonts w:ascii="Arial" w:eastAsia="Times New Roman" w:hAnsi="Arial" w:cs="Arial"/>
          <w:color w:val="4C4C4C"/>
          <w:spacing w:val="2"/>
          <w:sz w:val="34"/>
          <w:szCs w:val="34"/>
          <w:lang w:eastAsia="ru-RU"/>
        </w:rPr>
      </w:pPr>
      <w:r w:rsidRPr="00145DBD">
        <w:rPr>
          <w:rFonts w:ascii="Arial" w:eastAsia="Times New Roman" w:hAnsi="Arial" w:cs="Arial"/>
          <w:color w:val="4C4C4C"/>
          <w:spacing w:val="2"/>
          <w:sz w:val="34"/>
          <w:szCs w:val="34"/>
          <w:lang w:eastAsia="ru-RU"/>
        </w:rPr>
        <w:t>IV. Сроки назначения и выплаты социального пособия</w:t>
      </w:r>
    </w:p>
    <w:p w:rsidR="00145DBD" w:rsidRPr="00145DBD" w:rsidRDefault="00145DBD" w:rsidP="00145DBD">
      <w:pPr>
        <w:shd w:val="clear" w:color="auto" w:fill="FFFFFF"/>
        <w:spacing w:line="369" w:lineRule="atLeast"/>
        <w:ind w:right="0"/>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br/>
        <w:t>4.1. В течение 10 дней со дня представления заявителем документов, указанных в разделе III настоящего Порядка, территориальный орган Министерства:</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4.1.1. определяет среднедушевой доход малоимущей семьи или доход одиноко проживающего малоимущего гражданина;</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4.1.2. принимает решение о назначении либо об отказе в назначении социального пособия;</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4.1.3. уведомляет заявителя о принятом решении.</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lastRenderedPageBreak/>
        <w:br/>
        <w:t xml:space="preserve">4.2. </w:t>
      </w:r>
      <w:proofErr w:type="gramStart"/>
      <w:r w:rsidRPr="00145DBD">
        <w:rPr>
          <w:rFonts w:ascii="Arial" w:eastAsia="Times New Roman" w:hAnsi="Arial" w:cs="Arial"/>
          <w:color w:val="2D2D2D"/>
          <w:spacing w:val="2"/>
          <w:sz w:val="25"/>
          <w:szCs w:val="25"/>
          <w:lang w:eastAsia="ru-RU"/>
        </w:rPr>
        <w:t>При определении права на социальное пособие учет доходов и расчет среднедушевого дохода заявителя производятся в соответствии с Федеральным законом N 44-ФЗ с учетом видов доходов, указанных в </w:t>
      </w:r>
      <w:hyperlink r:id="rId30" w:history="1">
        <w:r w:rsidRPr="00145DBD">
          <w:rPr>
            <w:rFonts w:ascii="Arial" w:eastAsia="Times New Roman" w:hAnsi="Arial" w:cs="Arial"/>
            <w:color w:val="00466E"/>
            <w:spacing w:val="2"/>
            <w:sz w:val="25"/>
            <w:u w:val="single"/>
            <w:lang w:eastAsia="ru-RU"/>
          </w:rPr>
          <w:t>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hyperlink>
      <w:r w:rsidRPr="00145DBD">
        <w:rPr>
          <w:rFonts w:ascii="Arial" w:eastAsia="Times New Roman" w:hAnsi="Arial" w:cs="Arial"/>
          <w:color w:val="2D2D2D"/>
          <w:spacing w:val="2"/>
          <w:sz w:val="25"/>
          <w:szCs w:val="25"/>
          <w:lang w:eastAsia="ru-RU"/>
        </w:rPr>
        <w:t>, утвержденном </w:t>
      </w:r>
      <w:hyperlink r:id="rId31" w:history="1">
        <w:r w:rsidRPr="00145DBD">
          <w:rPr>
            <w:rFonts w:ascii="Arial" w:eastAsia="Times New Roman" w:hAnsi="Arial" w:cs="Arial"/>
            <w:color w:val="00466E"/>
            <w:spacing w:val="2"/>
            <w:sz w:val="25"/>
            <w:u w:val="single"/>
            <w:lang w:eastAsia="ru-RU"/>
          </w:rPr>
          <w:t>Постановлением Правительства Российской Федерации от 20 августа 2003 года N 512</w:t>
        </w:r>
      </w:hyperlink>
      <w:r w:rsidRPr="00145DBD">
        <w:rPr>
          <w:rFonts w:ascii="Arial" w:eastAsia="Times New Roman" w:hAnsi="Arial" w:cs="Arial"/>
          <w:color w:val="2D2D2D"/>
          <w:spacing w:val="2"/>
          <w:sz w:val="25"/>
          <w:szCs w:val="25"/>
          <w:lang w:eastAsia="ru-RU"/>
        </w:rPr>
        <w:t>.</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Полученный</w:t>
      </w:r>
      <w:proofErr w:type="gramEnd"/>
      <w:r w:rsidRPr="00145DBD">
        <w:rPr>
          <w:rFonts w:ascii="Arial" w:eastAsia="Times New Roman" w:hAnsi="Arial" w:cs="Arial"/>
          <w:color w:val="2D2D2D"/>
          <w:spacing w:val="2"/>
          <w:sz w:val="25"/>
          <w:szCs w:val="25"/>
          <w:lang w:eastAsia="ru-RU"/>
        </w:rPr>
        <w:t xml:space="preserve"> размер дохода сравнивается с величиной прожиточного минимума, устанавливаемого в Пермском крае. Доход одиноко проживающего трудоспособного гражданина сравнивается с величиной прожиточного минимума для трудоспособного населения. Среднедушевой доход семей с трудоспособными членами, а также среднедушевой доход семей с трудоспособными и нетрудоспособными членами сравнивается с величиной прожиточного минимума в среднем на одного жителя Пермского края. Доход одиноко проживающего пенсионера по возрасту или нетрудоспособного инвалида, а также среднедушевой доход семьи с нетрудоспособными членами сравнивается с величиной прожиточного минимума на одного пенсионера Пермского края.</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4.3. Решение о назначении либо об отказе в назначении социального пособия, а также о размере социального пособия принимает комиссия при территориальном органе Министерства (далее - решение, комиссия) на основании представленных документов.</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При расчете размера социального пособия при чрезвычайных жизненных ситуациях комиссией учитывается понесенный заявителем ущерб на основании документов, указанных в пунктах 3.2.1.2, 3.2.1.3 настоящего Порядка.</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Решение комиссии оформляется протоколом, который подписывается руководителем территориального органа Министерства - председателем комиссии.</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Состав и порядок работы комиссии определяются приказом территориального органа Министерства.</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 xml:space="preserve">4.4. Уведомление о назначении социального пособия или об отказе в его </w:t>
      </w:r>
      <w:r w:rsidRPr="00145DBD">
        <w:rPr>
          <w:rFonts w:ascii="Arial" w:eastAsia="Times New Roman" w:hAnsi="Arial" w:cs="Arial"/>
          <w:color w:val="2D2D2D"/>
          <w:spacing w:val="2"/>
          <w:sz w:val="25"/>
          <w:szCs w:val="25"/>
          <w:lang w:eastAsia="ru-RU"/>
        </w:rPr>
        <w:lastRenderedPageBreak/>
        <w:t>назначении направляется по месту жительства или месту пребывания заявителя.</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 xml:space="preserve">4.5. </w:t>
      </w:r>
      <w:proofErr w:type="gramStart"/>
      <w:r w:rsidRPr="00145DBD">
        <w:rPr>
          <w:rFonts w:ascii="Arial" w:eastAsia="Times New Roman" w:hAnsi="Arial" w:cs="Arial"/>
          <w:color w:val="2D2D2D"/>
          <w:spacing w:val="2"/>
          <w:sz w:val="25"/>
          <w:szCs w:val="25"/>
          <w:lang w:eastAsia="ru-RU"/>
        </w:rPr>
        <w:t>Представленные заявителем сведения могут быть подтверждены посредством дополнительной проверки (комиссионного обследования), проводимой территориальным органом Министерства самостоятельно, в соответствии с требованиями статьи 8 </w:t>
      </w:r>
      <w:hyperlink r:id="rId32" w:history="1">
        <w:r w:rsidRPr="00145DBD">
          <w:rPr>
            <w:rFonts w:ascii="Arial" w:eastAsia="Times New Roman" w:hAnsi="Arial" w:cs="Arial"/>
            <w:color w:val="00466E"/>
            <w:spacing w:val="2"/>
            <w:sz w:val="25"/>
            <w:u w:val="single"/>
            <w:lang w:eastAsia="ru-RU"/>
          </w:rPr>
          <w:t>Федерального закона от 17 июля 1999 года N 178-ФЗ "О государственной социальной помощи"</w:t>
        </w:r>
      </w:hyperlink>
      <w:r w:rsidRPr="00145DBD">
        <w:rPr>
          <w:rFonts w:ascii="Arial" w:eastAsia="Times New Roman" w:hAnsi="Arial" w:cs="Arial"/>
          <w:color w:val="2D2D2D"/>
          <w:spacing w:val="2"/>
          <w:sz w:val="25"/>
          <w:szCs w:val="25"/>
          <w:lang w:eastAsia="ru-RU"/>
        </w:rPr>
        <w:t>.</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При проведении дополнительной проверки территориальный орган Министерства направляет заявителю в срок, указанный в пункте 4.1 настоящего Порядка, предварительный ответ с уведомлением о проведении такой проверки</w:t>
      </w:r>
      <w:proofErr w:type="gramEnd"/>
      <w:r w:rsidRPr="00145DBD">
        <w:rPr>
          <w:rFonts w:ascii="Arial" w:eastAsia="Times New Roman" w:hAnsi="Arial" w:cs="Arial"/>
          <w:color w:val="2D2D2D"/>
          <w:spacing w:val="2"/>
          <w:sz w:val="25"/>
          <w:szCs w:val="25"/>
          <w:lang w:eastAsia="ru-RU"/>
        </w:rPr>
        <w:t>. В таком случае окончательный ответ направляется заявителю не позднее чем через 30 дней после подачи заявления</w:t>
      </w:r>
      <w:proofErr w:type="gramStart"/>
      <w:r w:rsidRPr="00145DBD">
        <w:rPr>
          <w:rFonts w:ascii="Arial" w:eastAsia="Times New Roman" w:hAnsi="Arial" w:cs="Arial"/>
          <w:color w:val="2D2D2D"/>
          <w:spacing w:val="2"/>
          <w:sz w:val="25"/>
          <w:szCs w:val="25"/>
          <w:lang w:eastAsia="ru-RU"/>
        </w:rPr>
        <w:t>.</w:t>
      </w:r>
      <w:proofErr w:type="gramEnd"/>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w:t>
      </w:r>
      <w:proofErr w:type="gramStart"/>
      <w:r w:rsidRPr="00145DBD">
        <w:rPr>
          <w:rFonts w:ascii="Arial" w:eastAsia="Times New Roman" w:hAnsi="Arial" w:cs="Arial"/>
          <w:color w:val="2D2D2D"/>
          <w:spacing w:val="2"/>
          <w:sz w:val="25"/>
          <w:szCs w:val="25"/>
          <w:lang w:eastAsia="ru-RU"/>
        </w:rPr>
        <w:t>в</w:t>
      </w:r>
      <w:proofErr w:type="gramEnd"/>
      <w:r w:rsidRPr="00145DBD">
        <w:rPr>
          <w:rFonts w:ascii="Arial" w:eastAsia="Times New Roman" w:hAnsi="Arial" w:cs="Arial"/>
          <w:color w:val="2D2D2D"/>
          <w:spacing w:val="2"/>
          <w:sz w:val="25"/>
          <w:szCs w:val="25"/>
          <w:lang w:eastAsia="ru-RU"/>
        </w:rPr>
        <w:t xml:space="preserve"> ред. </w:t>
      </w:r>
      <w:hyperlink r:id="rId33" w:history="1">
        <w:r w:rsidRPr="00145DBD">
          <w:rPr>
            <w:rFonts w:ascii="Arial" w:eastAsia="Times New Roman" w:hAnsi="Arial" w:cs="Arial"/>
            <w:color w:val="00466E"/>
            <w:spacing w:val="2"/>
            <w:sz w:val="25"/>
            <w:u w:val="single"/>
            <w:lang w:eastAsia="ru-RU"/>
          </w:rPr>
          <w:t>Постановления Правительства Пермского края от 18.07.2014 N 630-п</w:t>
        </w:r>
      </w:hyperlink>
      <w:r w:rsidRPr="00145DBD">
        <w:rPr>
          <w:rFonts w:ascii="Arial" w:eastAsia="Times New Roman" w:hAnsi="Arial" w:cs="Arial"/>
          <w:color w:val="2D2D2D"/>
          <w:spacing w:val="2"/>
          <w:sz w:val="25"/>
          <w:szCs w:val="25"/>
          <w:lang w:eastAsia="ru-RU"/>
        </w:rPr>
        <w:t>)</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4.6. Социальное пособие выплачивается единовременно один раз в год, в пределах расходов бюджета Пермского края, предусмотренных на государственную социальную помощь.</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4.7. При чрезвычайной жизненной ситуации заявитель вправе обратиться с заявлением в течение 12 месяцев с момента наступления указанного события, за исключением случаев возникновения вновь чрезвычайной жизненной ситуации в течение данного периода. При рассмотрении указанных случаев территориальный орган Министерства вправе привлекать экспертов. Социальное пособие при чрезвычайной жизненной ситуации, вновь возникшей в течение указанного периода, не назначается в случае ее возникновения по вине заявителя.</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При компенсации для возмещения части затрат на уплату страхового взноса заявитель вправе обратиться с заявлением в течение 12 месяцев с момента уплаты страхового взноса.</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При назначении социального пособия в особо трудной жизненной ситуации заявитель вправе обратиться с заявлением один раз в текущем году.</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 xml:space="preserve">4.8. Выплата, доставка социального пособия производится по желанию заявителя организацией федеральной почтовой связи, кредитной или иной </w:t>
      </w:r>
      <w:r w:rsidRPr="00145DBD">
        <w:rPr>
          <w:rFonts w:ascii="Arial" w:eastAsia="Times New Roman" w:hAnsi="Arial" w:cs="Arial"/>
          <w:color w:val="2D2D2D"/>
          <w:spacing w:val="2"/>
          <w:sz w:val="25"/>
          <w:szCs w:val="25"/>
          <w:lang w:eastAsia="ru-RU"/>
        </w:rPr>
        <w:lastRenderedPageBreak/>
        <w:t xml:space="preserve">организацией не позднее 30 дней </w:t>
      </w:r>
      <w:proofErr w:type="gramStart"/>
      <w:r w:rsidRPr="00145DBD">
        <w:rPr>
          <w:rFonts w:ascii="Arial" w:eastAsia="Times New Roman" w:hAnsi="Arial" w:cs="Arial"/>
          <w:color w:val="2D2D2D"/>
          <w:spacing w:val="2"/>
          <w:sz w:val="25"/>
          <w:szCs w:val="25"/>
          <w:lang w:eastAsia="ru-RU"/>
        </w:rPr>
        <w:t>с даты принятия</w:t>
      </w:r>
      <w:proofErr w:type="gramEnd"/>
      <w:r w:rsidRPr="00145DBD">
        <w:rPr>
          <w:rFonts w:ascii="Arial" w:eastAsia="Times New Roman" w:hAnsi="Arial" w:cs="Arial"/>
          <w:color w:val="2D2D2D"/>
          <w:spacing w:val="2"/>
          <w:sz w:val="25"/>
          <w:szCs w:val="25"/>
          <w:lang w:eastAsia="ru-RU"/>
        </w:rPr>
        <w:t xml:space="preserve"> территориальным органом Министерства решения о назначении социального пособия.</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4.9. Заявитель обязан известить территориальный орган Министерства, который назначил социальное пособие, об изменениях, являвшихся основанием для назначения либо продолжения выплаты ему (его семье) социального пособия,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 xml:space="preserve">4.10. </w:t>
      </w:r>
      <w:proofErr w:type="gramStart"/>
      <w:r w:rsidRPr="00145DBD">
        <w:rPr>
          <w:rFonts w:ascii="Arial" w:eastAsia="Times New Roman" w:hAnsi="Arial" w:cs="Arial"/>
          <w:color w:val="2D2D2D"/>
          <w:spacing w:val="2"/>
          <w:sz w:val="25"/>
          <w:szCs w:val="25"/>
          <w:lang w:eastAsia="ru-RU"/>
        </w:rPr>
        <w:t>В случае установления территориальным органом Министерства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социального пособия на период, устанавливаемый территориальным органом Министерства, но не более чем на период, в течение которого указанное социальное</w:t>
      </w:r>
      <w:proofErr w:type="gramEnd"/>
      <w:r w:rsidRPr="00145DBD">
        <w:rPr>
          <w:rFonts w:ascii="Arial" w:eastAsia="Times New Roman" w:hAnsi="Arial" w:cs="Arial"/>
          <w:color w:val="2D2D2D"/>
          <w:spacing w:val="2"/>
          <w:sz w:val="25"/>
          <w:szCs w:val="25"/>
          <w:lang w:eastAsia="ru-RU"/>
        </w:rPr>
        <w:t xml:space="preserve"> пособие незаконно выплачивалось.</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4.11. Сумма социального пособия, необоснованно выплаченная заявителю вследствие его злоупотребления (представление документов с заведомо неверными сведениями, сокрытие данных, влияющих на право назначения социального пособия), подлежит возврату в бюджет Пермского края.</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 xml:space="preserve">4.12. </w:t>
      </w:r>
      <w:proofErr w:type="gramStart"/>
      <w:r w:rsidRPr="00145DBD">
        <w:rPr>
          <w:rFonts w:ascii="Arial" w:eastAsia="Times New Roman" w:hAnsi="Arial" w:cs="Arial"/>
          <w:color w:val="2D2D2D"/>
          <w:spacing w:val="2"/>
          <w:sz w:val="25"/>
          <w:szCs w:val="25"/>
          <w:lang w:eastAsia="ru-RU"/>
        </w:rPr>
        <w:t>Возврат социального пособия осуществляется в следующем порядке:</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4.12.1. в случае выявления необоснованной выплаты социального пособия территориальный орган Министерства в течение 5 рабочих дней со дня выявления данного факта направляет получателю социального пособия требование о возврате суммы пособия;</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4.12.2. требование о возврате социального пособия подлежит исполнению заявителем в течение 30 календарных дней со дня получения указанного требования;</w:t>
      </w:r>
      <w:proofErr w:type="gramEnd"/>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4.12.3. в случае невыполнения в установленный срок заявителем требования о возврате социального пособия Министерство обеспечивает взыскание социальных выплат в судебном порядке.</w:t>
      </w:r>
    </w:p>
    <w:p w:rsidR="00145DBD" w:rsidRPr="00145DBD" w:rsidRDefault="00145DBD" w:rsidP="00145DBD">
      <w:pPr>
        <w:shd w:val="clear" w:color="auto" w:fill="FFFFFF"/>
        <w:spacing w:before="439" w:after="263"/>
        <w:ind w:right="0"/>
        <w:jc w:val="center"/>
        <w:textAlignment w:val="baseline"/>
        <w:outlineLvl w:val="2"/>
        <w:rPr>
          <w:rFonts w:ascii="Arial" w:eastAsia="Times New Roman" w:hAnsi="Arial" w:cs="Arial"/>
          <w:color w:val="4C4C4C"/>
          <w:spacing w:val="2"/>
          <w:sz w:val="34"/>
          <w:szCs w:val="34"/>
          <w:lang w:eastAsia="ru-RU"/>
        </w:rPr>
      </w:pPr>
      <w:r w:rsidRPr="00145DBD">
        <w:rPr>
          <w:rFonts w:ascii="Arial" w:eastAsia="Times New Roman" w:hAnsi="Arial" w:cs="Arial"/>
          <w:color w:val="4C4C4C"/>
          <w:spacing w:val="2"/>
          <w:sz w:val="34"/>
          <w:szCs w:val="34"/>
          <w:lang w:eastAsia="ru-RU"/>
        </w:rPr>
        <w:lastRenderedPageBreak/>
        <w:t>V. Основания для отказа в назначении социального пособия</w:t>
      </w:r>
    </w:p>
    <w:p w:rsidR="00145DBD" w:rsidRPr="00145DBD" w:rsidRDefault="00145DBD" w:rsidP="00145DBD">
      <w:pPr>
        <w:shd w:val="clear" w:color="auto" w:fill="FFFFFF"/>
        <w:spacing w:line="369" w:lineRule="atLeast"/>
        <w:ind w:right="0"/>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br/>
        <w:t>5.1. Территориальный орган Министерства отказывает заявителю в назначении социального пособия 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5.2. Социальное пособие при чрезвычайной жизненной ситуации также не назначается в случаях:</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5.2.1. выплаты страховой суммы для возмещения ущерба, причиненного имуществу заявителя, принадлежащему ему (его семье) на праве собственности;</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5.2.2. предоставления компенсации для возмещения части затрат на уплату страхового взноса.</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5.3. Социальное пособие в особо трудной жизненной ситуации также не назначается в случаях:</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 xml:space="preserve">5.3.1. если трудоспособный одиноко проживающий гражданин или один из трудоспособных членов его семьи не работает больше года (за исключением лиц, имеющих среднедушевой </w:t>
      </w:r>
      <w:proofErr w:type="gramStart"/>
      <w:r w:rsidRPr="00145DBD">
        <w:rPr>
          <w:rFonts w:ascii="Arial" w:eastAsia="Times New Roman" w:hAnsi="Arial" w:cs="Arial"/>
          <w:color w:val="2D2D2D"/>
          <w:spacing w:val="2"/>
          <w:sz w:val="25"/>
          <w:szCs w:val="25"/>
          <w:lang w:eastAsia="ru-RU"/>
        </w:rPr>
        <w:t>доход</w:t>
      </w:r>
      <w:proofErr w:type="gramEnd"/>
      <w:r w:rsidRPr="00145DBD">
        <w:rPr>
          <w:rFonts w:ascii="Arial" w:eastAsia="Times New Roman" w:hAnsi="Arial" w:cs="Arial"/>
          <w:color w:val="2D2D2D"/>
          <w:spacing w:val="2"/>
          <w:sz w:val="25"/>
          <w:szCs w:val="25"/>
          <w:lang w:eastAsia="ru-RU"/>
        </w:rPr>
        <w:t xml:space="preserve"> ниже величины прожиточного минимума, установленной в Пермском крае: осуществляющих уход за ребенком в возрасте до трех лет; получающих государственное пособие по уходу за ребенком-инвалидом, инвалидами I группы и гражданами 80 лет и старше; студентов, обучающихся в учреждениях начального, высшего и среднего профессионального образования по очной форме обучения; зарегистрированных в качестве безработных в службе занятости);</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proofErr w:type="gramStart"/>
      <w:r w:rsidRPr="00145DBD">
        <w:rPr>
          <w:rFonts w:ascii="Arial" w:eastAsia="Times New Roman" w:hAnsi="Arial" w:cs="Arial"/>
          <w:color w:val="2D2D2D"/>
          <w:spacing w:val="2"/>
          <w:sz w:val="25"/>
          <w:szCs w:val="25"/>
          <w:lang w:eastAsia="ru-RU"/>
        </w:rPr>
        <w:t>5.3.2. если на момент обращения в территориальный орган Министерства заявителю или членам его семьи в текущем году была оказана социальная услуга в виде материальной помощи, предоставляемая в виде денежных средств гражданам, находящимся в трудной жизненной ситуации; социальная помощь в виде социального семейного пособия по технологии "</w:t>
      </w:r>
      <w:proofErr w:type="spellStart"/>
      <w:r w:rsidRPr="00145DBD">
        <w:rPr>
          <w:rFonts w:ascii="Arial" w:eastAsia="Times New Roman" w:hAnsi="Arial" w:cs="Arial"/>
          <w:color w:val="2D2D2D"/>
          <w:spacing w:val="2"/>
          <w:sz w:val="25"/>
          <w:szCs w:val="25"/>
          <w:lang w:eastAsia="ru-RU"/>
        </w:rPr>
        <w:t>Самообеспечение</w:t>
      </w:r>
      <w:proofErr w:type="spellEnd"/>
      <w:r w:rsidRPr="00145DBD">
        <w:rPr>
          <w:rFonts w:ascii="Arial" w:eastAsia="Times New Roman" w:hAnsi="Arial" w:cs="Arial"/>
          <w:color w:val="2D2D2D"/>
          <w:spacing w:val="2"/>
          <w:sz w:val="25"/>
          <w:szCs w:val="25"/>
          <w:lang w:eastAsia="ru-RU"/>
        </w:rPr>
        <w:t>"; социальная помощь за счет средств Пенсионного фонда Российской Федерации.</w:t>
      </w:r>
      <w:proofErr w:type="gramEnd"/>
    </w:p>
    <w:p w:rsidR="00145DBD" w:rsidRPr="00145DBD" w:rsidRDefault="00145DBD" w:rsidP="00145DBD">
      <w:pPr>
        <w:shd w:val="clear" w:color="auto" w:fill="FFFFFF"/>
        <w:spacing w:before="439" w:after="263"/>
        <w:ind w:right="0"/>
        <w:jc w:val="center"/>
        <w:textAlignment w:val="baseline"/>
        <w:outlineLvl w:val="2"/>
        <w:rPr>
          <w:rFonts w:ascii="Arial" w:eastAsia="Times New Roman" w:hAnsi="Arial" w:cs="Arial"/>
          <w:color w:val="4C4C4C"/>
          <w:spacing w:val="2"/>
          <w:sz w:val="34"/>
          <w:szCs w:val="34"/>
          <w:lang w:eastAsia="ru-RU"/>
        </w:rPr>
      </w:pPr>
      <w:r w:rsidRPr="00145DBD">
        <w:rPr>
          <w:rFonts w:ascii="Arial" w:eastAsia="Times New Roman" w:hAnsi="Arial" w:cs="Arial"/>
          <w:color w:val="4C4C4C"/>
          <w:spacing w:val="2"/>
          <w:sz w:val="34"/>
          <w:szCs w:val="34"/>
          <w:lang w:eastAsia="ru-RU"/>
        </w:rPr>
        <w:lastRenderedPageBreak/>
        <w:t>VI. Финансирование выплаты социального пособия</w:t>
      </w:r>
    </w:p>
    <w:p w:rsidR="00145DBD" w:rsidRPr="00145DBD" w:rsidRDefault="00145DBD" w:rsidP="00145DBD">
      <w:pPr>
        <w:shd w:val="clear" w:color="auto" w:fill="FFFFFF"/>
        <w:spacing w:line="369" w:lineRule="atLeast"/>
        <w:ind w:right="0"/>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br/>
        <w:t>6.1. Средства бюджета Пермского края на осуществление выплаты социального пособия распределяются по территориальным органам Министерства главным распорядителем бюджетных средств - Министерством.</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6.2. Территориальные органы Министерства перечисляют средства на выплату социального пособия, включая расходы на пересылку и доставку, в организации федеральной почтовой связи, кредитные или иные организации, указанные заявителями. Финансирование расходов по оплате доставки производится в пределах выплаченных 1,5% сумм.</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 xml:space="preserve">6.3. </w:t>
      </w:r>
      <w:proofErr w:type="gramStart"/>
      <w:r w:rsidRPr="00145DBD">
        <w:rPr>
          <w:rFonts w:ascii="Arial" w:eastAsia="Times New Roman" w:hAnsi="Arial" w:cs="Arial"/>
          <w:color w:val="2D2D2D"/>
          <w:spacing w:val="2"/>
          <w:sz w:val="25"/>
          <w:szCs w:val="25"/>
          <w:lang w:eastAsia="ru-RU"/>
        </w:rPr>
        <w:t>Территориальные органы Министерства ежеквартально, до 10 числа месяца, следующего за отчетным, направляют в Министерство отчет о расходовании средств, связанных с оказанием государственной социальной помощи в форме социального пособия, по форме согласно приложениям 1, 2, 3 к настоящему Порядку.</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proofErr w:type="gramEnd"/>
    </w:p>
    <w:p w:rsidR="00145DBD" w:rsidRPr="00145DBD" w:rsidRDefault="00145DBD" w:rsidP="00145DBD">
      <w:pPr>
        <w:shd w:val="clear" w:color="auto" w:fill="FFFFFF"/>
        <w:spacing w:before="439" w:after="263"/>
        <w:ind w:right="0"/>
        <w:jc w:val="center"/>
        <w:textAlignment w:val="baseline"/>
        <w:outlineLvl w:val="2"/>
        <w:rPr>
          <w:rFonts w:ascii="Arial" w:eastAsia="Times New Roman" w:hAnsi="Arial" w:cs="Arial"/>
          <w:color w:val="4C4C4C"/>
          <w:spacing w:val="2"/>
          <w:sz w:val="34"/>
          <w:szCs w:val="34"/>
          <w:lang w:eastAsia="ru-RU"/>
        </w:rPr>
      </w:pPr>
      <w:r w:rsidRPr="00145DBD">
        <w:rPr>
          <w:rFonts w:ascii="Arial" w:eastAsia="Times New Roman" w:hAnsi="Arial" w:cs="Arial"/>
          <w:color w:val="4C4C4C"/>
          <w:spacing w:val="2"/>
          <w:sz w:val="34"/>
          <w:szCs w:val="34"/>
          <w:lang w:eastAsia="ru-RU"/>
        </w:rPr>
        <w:t>Приложение 1. ОТЧЕТ о расходовании средств, связанных с оказанием государственной социальной помощи в форме социального пособия в особо трудной жизненной ситуации,</w:t>
      </w:r>
    </w:p>
    <w:p w:rsidR="00145DBD" w:rsidRPr="00145DBD" w:rsidRDefault="00145DBD" w:rsidP="00145DBD">
      <w:pPr>
        <w:shd w:val="clear" w:color="auto" w:fill="FFFFFF"/>
        <w:spacing w:line="369" w:lineRule="atLeast"/>
        <w:ind w:right="0"/>
        <w:jc w:val="right"/>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t>Приложение 1</w:t>
      </w:r>
      <w:r w:rsidRPr="00145DBD">
        <w:rPr>
          <w:rFonts w:ascii="Arial" w:eastAsia="Times New Roman" w:hAnsi="Arial" w:cs="Arial"/>
          <w:color w:val="2D2D2D"/>
          <w:spacing w:val="2"/>
          <w:sz w:val="25"/>
          <w:szCs w:val="25"/>
          <w:lang w:eastAsia="ru-RU"/>
        </w:rPr>
        <w:br/>
        <w:t>к Порядку</w:t>
      </w:r>
      <w:r w:rsidRPr="00145DBD">
        <w:rPr>
          <w:rFonts w:ascii="Arial" w:eastAsia="Times New Roman" w:hAnsi="Arial" w:cs="Arial"/>
          <w:color w:val="2D2D2D"/>
          <w:spacing w:val="2"/>
          <w:sz w:val="25"/>
          <w:szCs w:val="25"/>
          <w:lang w:eastAsia="ru-RU"/>
        </w:rPr>
        <w:br/>
        <w:t>предоставления государственной</w:t>
      </w:r>
      <w:r w:rsidRPr="00145DBD">
        <w:rPr>
          <w:rFonts w:ascii="Arial" w:eastAsia="Times New Roman" w:hAnsi="Arial" w:cs="Arial"/>
          <w:color w:val="2D2D2D"/>
          <w:spacing w:val="2"/>
          <w:sz w:val="25"/>
          <w:szCs w:val="25"/>
          <w:lang w:eastAsia="ru-RU"/>
        </w:rPr>
        <w:br/>
        <w:t>социальной помощи в форме</w:t>
      </w:r>
      <w:r w:rsidRPr="00145DBD">
        <w:rPr>
          <w:rFonts w:ascii="Arial" w:eastAsia="Times New Roman" w:hAnsi="Arial" w:cs="Arial"/>
          <w:color w:val="2D2D2D"/>
          <w:spacing w:val="2"/>
          <w:sz w:val="25"/>
          <w:szCs w:val="25"/>
          <w:lang w:eastAsia="ru-RU"/>
        </w:rPr>
        <w:br/>
        <w:t>социального пособия</w:t>
      </w:r>
    </w:p>
    <w:p w:rsidR="00145DBD" w:rsidRPr="00145DBD" w:rsidRDefault="00145DBD" w:rsidP="00145DBD">
      <w:pPr>
        <w:shd w:val="clear" w:color="auto" w:fill="FFFFFF"/>
        <w:spacing w:line="369" w:lineRule="atLeast"/>
        <w:ind w:right="0"/>
        <w:jc w:val="center"/>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t>по _____________________________________________ (наименование территориального органа) за _______________ квартал 20__ г.</w:t>
      </w:r>
    </w:p>
    <w:tbl>
      <w:tblPr>
        <w:tblW w:w="0" w:type="auto"/>
        <w:tblCellMar>
          <w:left w:w="0" w:type="dxa"/>
          <w:right w:w="0" w:type="dxa"/>
        </w:tblCellMar>
        <w:tblLook w:val="04A0"/>
      </w:tblPr>
      <w:tblGrid>
        <w:gridCol w:w="636"/>
        <w:gridCol w:w="2332"/>
        <w:gridCol w:w="1609"/>
        <w:gridCol w:w="1562"/>
        <w:gridCol w:w="2141"/>
        <w:gridCol w:w="1075"/>
      </w:tblGrid>
      <w:tr w:rsidR="00145DBD" w:rsidRPr="00145DBD" w:rsidTr="00145DBD">
        <w:trPr>
          <w:trHeight w:val="15"/>
        </w:trPr>
        <w:tc>
          <w:tcPr>
            <w:tcW w:w="554"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2587"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1663"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1663"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2218"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1109" w:type="dxa"/>
            <w:hideMark/>
          </w:tcPr>
          <w:p w:rsidR="00145DBD" w:rsidRPr="00145DBD" w:rsidRDefault="00145DBD" w:rsidP="00145DBD">
            <w:pPr>
              <w:ind w:right="0"/>
              <w:rPr>
                <w:rFonts w:ascii="Times New Roman" w:eastAsia="Times New Roman" w:hAnsi="Times New Roman" w:cs="Times New Roman"/>
                <w:sz w:val="2"/>
                <w:szCs w:val="24"/>
                <w:lang w:eastAsia="ru-RU"/>
              </w:rPr>
            </w:pPr>
          </w:p>
        </w:tc>
      </w:tr>
      <w:tr w:rsidR="00145DBD" w:rsidRPr="00145DBD" w:rsidTr="00145DB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 xml:space="preserve">N </w:t>
            </w:r>
            <w:proofErr w:type="spellStart"/>
            <w:proofErr w:type="gramStart"/>
            <w:r w:rsidRPr="00145DBD">
              <w:rPr>
                <w:rFonts w:ascii="Times New Roman" w:eastAsia="Times New Roman" w:hAnsi="Times New Roman" w:cs="Times New Roman"/>
                <w:color w:val="2D2D2D"/>
                <w:sz w:val="25"/>
                <w:szCs w:val="25"/>
                <w:lang w:eastAsia="ru-RU"/>
              </w:rPr>
              <w:t>п</w:t>
            </w:r>
            <w:proofErr w:type="spellEnd"/>
            <w:proofErr w:type="gramEnd"/>
            <w:r w:rsidRPr="00145DBD">
              <w:rPr>
                <w:rFonts w:ascii="Times New Roman" w:eastAsia="Times New Roman" w:hAnsi="Times New Roman" w:cs="Times New Roman"/>
                <w:color w:val="2D2D2D"/>
                <w:sz w:val="25"/>
                <w:szCs w:val="25"/>
                <w:lang w:eastAsia="ru-RU"/>
              </w:rPr>
              <w:t>/</w:t>
            </w:r>
            <w:proofErr w:type="spellStart"/>
            <w:r w:rsidRPr="00145DBD">
              <w:rPr>
                <w:rFonts w:ascii="Times New Roman" w:eastAsia="Times New Roman" w:hAnsi="Times New Roman" w:cs="Times New Roman"/>
                <w:color w:val="2D2D2D"/>
                <w:sz w:val="25"/>
                <w:szCs w:val="25"/>
                <w:lang w:eastAsia="ru-RU"/>
              </w:rPr>
              <w:t>п</w:t>
            </w:r>
            <w:proofErr w:type="spellEnd"/>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ФИО заявителя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Категория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Размер пособия (руб.)</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Услуги по перечислению</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Итого (руб.)</w:t>
            </w:r>
          </w:p>
        </w:tc>
      </w:tr>
      <w:tr w:rsidR="00145DBD" w:rsidRPr="00145DBD" w:rsidTr="00145DB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lastRenderedPageBreak/>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6</w:t>
            </w:r>
          </w:p>
        </w:tc>
      </w:tr>
      <w:tr w:rsidR="00145DBD" w:rsidRPr="00145DBD" w:rsidTr="00145DB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Итого: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bl>
    <w:p w:rsidR="00145DBD" w:rsidRPr="00145DBD" w:rsidRDefault="00145DBD" w:rsidP="00145DBD">
      <w:pPr>
        <w:shd w:val="clear" w:color="auto" w:fill="FFFFFF"/>
        <w:spacing w:line="369" w:lineRule="atLeast"/>
        <w:ind w:right="0"/>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br/>
        <w:t>Руководитель ________________________ (ФИО)</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Главный бухгалтер ____________________ (ФИО)</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Исполнитель _________________________ (ФИО)</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p>
    <w:p w:rsidR="00145DBD" w:rsidRPr="00145DBD" w:rsidRDefault="00145DBD" w:rsidP="00145DBD">
      <w:pPr>
        <w:shd w:val="clear" w:color="auto" w:fill="FFFFFF"/>
        <w:spacing w:before="439" w:after="263"/>
        <w:ind w:right="0"/>
        <w:jc w:val="center"/>
        <w:textAlignment w:val="baseline"/>
        <w:outlineLvl w:val="2"/>
        <w:rPr>
          <w:rFonts w:ascii="Arial" w:eastAsia="Times New Roman" w:hAnsi="Arial" w:cs="Arial"/>
          <w:color w:val="4C4C4C"/>
          <w:spacing w:val="2"/>
          <w:sz w:val="34"/>
          <w:szCs w:val="34"/>
          <w:lang w:eastAsia="ru-RU"/>
        </w:rPr>
      </w:pPr>
      <w:r w:rsidRPr="00145DBD">
        <w:rPr>
          <w:rFonts w:ascii="Arial" w:eastAsia="Times New Roman" w:hAnsi="Arial" w:cs="Arial"/>
          <w:color w:val="4C4C4C"/>
          <w:spacing w:val="2"/>
          <w:sz w:val="34"/>
          <w:szCs w:val="34"/>
          <w:lang w:eastAsia="ru-RU"/>
        </w:rPr>
        <w:t>Приложение 2. ОТЧЕТ о расходовании средств, связанных с оказанием государственной социальной помощи в форме социального пособия при чрезвычайной жизненной ситуации,</w:t>
      </w:r>
    </w:p>
    <w:p w:rsidR="00145DBD" w:rsidRPr="00145DBD" w:rsidRDefault="00145DBD" w:rsidP="00145DBD">
      <w:pPr>
        <w:shd w:val="clear" w:color="auto" w:fill="FFFFFF"/>
        <w:spacing w:line="369" w:lineRule="atLeast"/>
        <w:ind w:right="0"/>
        <w:jc w:val="right"/>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t>Приложение 2</w:t>
      </w:r>
      <w:r w:rsidRPr="00145DBD">
        <w:rPr>
          <w:rFonts w:ascii="Arial" w:eastAsia="Times New Roman" w:hAnsi="Arial" w:cs="Arial"/>
          <w:color w:val="2D2D2D"/>
          <w:spacing w:val="2"/>
          <w:sz w:val="25"/>
          <w:szCs w:val="25"/>
          <w:lang w:eastAsia="ru-RU"/>
        </w:rPr>
        <w:br/>
        <w:t>к Порядку</w:t>
      </w:r>
      <w:r w:rsidRPr="00145DBD">
        <w:rPr>
          <w:rFonts w:ascii="Arial" w:eastAsia="Times New Roman" w:hAnsi="Arial" w:cs="Arial"/>
          <w:color w:val="2D2D2D"/>
          <w:spacing w:val="2"/>
          <w:sz w:val="25"/>
          <w:szCs w:val="25"/>
          <w:lang w:eastAsia="ru-RU"/>
        </w:rPr>
        <w:br/>
        <w:t>предоставления государственной</w:t>
      </w:r>
      <w:r w:rsidRPr="00145DBD">
        <w:rPr>
          <w:rFonts w:ascii="Arial" w:eastAsia="Times New Roman" w:hAnsi="Arial" w:cs="Arial"/>
          <w:color w:val="2D2D2D"/>
          <w:spacing w:val="2"/>
          <w:sz w:val="25"/>
          <w:szCs w:val="25"/>
          <w:lang w:eastAsia="ru-RU"/>
        </w:rPr>
        <w:br/>
        <w:t>социальной помощи в форме</w:t>
      </w:r>
      <w:r w:rsidRPr="00145DBD">
        <w:rPr>
          <w:rFonts w:ascii="Arial" w:eastAsia="Times New Roman" w:hAnsi="Arial" w:cs="Arial"/>
          <w:color w:val="2D2D2D"/>
          <w:spacing w:val="2"/>
          <w:sz w:val="25"/>
          <w:szCs w:val="25"/>
          <w:lang w:eastAsia="ru-RU"/>
        </w:rPr>
        <w:br/>
        <w:t>социального пособия</w:t>
      </w:r>
    </w:p>
    <w:p w:rsidR="00145DBD" w:rsidRPr="00145DBD" w:rsidRDefault="00145DBD" w:rsidP="00145DBD">
      <w:pPr>
        <w:shd w:val="clear" w:color="auto" w:fill="FFFFFF"/>
        <w:spacing w:line="369" w:lineRule="atLeast"/>
        <w:ind w:right="0"/>
        <w:jc w:val="center"/>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t>по _____________________________________________ (наименование территориального органа) за _______________ квартал 20__ г.</w:t>
      </w:r>
    </w:p>
    <w:tbl>
      <w:tblPr>
        <w:tblW w:w="0" w:type="auto"/>
        <w:tblCellMar>
          <w:left w:w="0" w:type="dxa"/>
          <w:right w:w="0" w:type="dxa"/>
        </w:tblCellMar>
        <w:tblLook w:val="04A0"/>
      </w:tblPr>
      <w:tblGrid>
        <w:gridCol w:w="636"/>
        <w:gridCol w:w="2332"/>
        <w:gridCol w:w="1609"/>
        <w:gridCol w:w="1562"/>
        <w:gridCol w:w="2141"/>
        <w:gridCol w:w="1075"/>
      </w:tblGrid>
      <w:tr w:rsidR="00145DBD" w:rsidRPr="00145DBD" w:rsidTr="00145DBD">
        <w:trPr>
          <w:trHeight w:val="15"/>
        </w:trPr>
        <w:tc>
          <w:tcPr>
            <w:tcW w:w="554"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2587"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1663"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1663"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2218"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1109" w:type="dxa"/>
            <w:hideMark/>
          </w:tcPr>
          <w:p w:rsidR="00145DBD" w:rsidRPr="00145DBD" w:rsidRDefault="00145DBD" w:rsidP="00145DBD">
            <w:pPr>
              <w:ind w:right="0"/>
              <w:rPr>
                <w:rFonts w:ascii="Times New Roman" w:eastAsia="Times New Roman" w:hAnsi="Times New Roman" w:cs="Times New Roman"/>
                <w:sz w:val="2"/>
                <w:szCs w:val="24"/>
                <w:lang w:eastAsia="ru-RU"/>
              </w:rPr>
            </w:pPr>
          </w:p>
        </w:tc>
      </w:tr>
      <w:tr w:rsidR="00145DBD" w:rsidRPr="00145DBD" w:rsidTr="00145DB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 xml:space="preserve">N </w:t>
            </w:r>
            <w:proofErr w:type="spellStart"/>
            <w:proofErr w:type="gramStart"/>
            <w:r w:rsidRPr="00145DBD">
              <w:rPr>
                <w:rFonts w:ascii="Times New Roman" w:eastAsia="Times New Roman" w:hAnsi="Times New Roman" w:cs="Times New Roman"/>
                <w:color w:val="2D2D2D"/>
                <w:sz w:val="25"/>
                <w:szCs w:val="25"/>
                <w:lang w:eastAsia="ru-RU"/>
              </w:rPr>
              <w:t>п</w:t>
            </w:r>
            <w:proofErr w:type="spellEnd"/>
            <w:proofErr w:type="gramEnd"/>
            <w:r w:rsidRPr="00145DBD">
              <w:rPr>
                <w:rFonts w:ascii="Times New Roman" w:eastAsia="Times New Roman" w:hAnsi="Times New Roman" w:cs="Times New Roman"/>
                <w:color w:val="2D2D2D"/>
                <w:sz w:val="25"/>
                <w:szCs w:val="25"/>
                <w:lang w:eastAsia="ru-RU"/>
              </w:rPr>
              <w:t>/</w:t>
            </w:r>
            <w:proofErr w:type="spellStart"/>
            <w:r w:rsidRPr="00145DBD">
              <w:rPr>
                <w:rFonts w:ascii="Times New Roman" w:eastAsia="Times New Roman" w:hAnsi="Times New Roman" w:cs="Times New Roman"/>
                <w:color w:val="2D2D2D"/>
                <w:sz w:val="25"/>
                <w:szCs w:val="25"/>
                <w:lang w:eastAsia="ru-RU"/>
              </w:rPr>
              <w:t>п</w:t>
            </w:r>
            <w:proofErr w:type="spellEnd"/>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ФИО заявителя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Категория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Размер пособия (руб.)</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Услуги по перечислению</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Итого (руб.)</w:t>
            </w:r>
          </w:p>
        </w:tc>
      </w:tr>
      <w:tr w:rsidR="00145DBD" w:rsidRPr="00145DBD" w:rsidTr="00145DB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6</w:t>
            </w:r>
          </w:p>
        </w:tc>
      </w:tr>
      <w:tr w:rsidR="00145DBD" w:rsidRPr="00145DBD" w:rsidTr="00145DB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Итого: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bl>
    <w:p w:rsidR="00145DBD" w:rsidRPr="00145DBD" w:rsidRDefault="00145DBD" w:rsidP="00145DBD">
      <w:pPr>
        <w:shd w:val="clear" w:color="auto" w:fill="FFFFFF"/>
        <w:spacing w:line="369" w:lineRule="atLeast"/>
        <w:ind w:right="0"/>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br/>
        <w:t>Руководитель ________________________ (ФИО)</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Главный бухгалтер ____________________ (ФИО)</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Исполнитель _________________________ (ФИО)</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lastRenderedPageBreak/>
        <w:br/>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p>
    <w:p w:rsidR="00145DBD" w:rsidRPr="00145DBD" w:rsidRDefault="00145DBD" w:rsidP="00145DBD">
      <w:pPr>
        <w:shd w:val="clear" w:color="auto" w:fill="FFFFFF"/>
        <w:spacing w:before="439" w:after="263"/>
        <w:ind w:right="0"/>
        <w:jc w:val="center"/>
        <w:textAlignment w:val="baseline"/>
        <w:outlineLvl w:val="2"/>
        <w:rPr>
          <w:rFonts w:ascii="Arial" w:eastAsia="Times New Roman" w:hAnsi="Arial" w:cs="Arial"/>
          <w:color w:val="4C4C4C"/>
          <w:spacing w:val="2"/>
          <w:sz w:val="34"/>
          <w:szCs w:val="34"/>
          <w:lang w:eastAsia="ru-RU"/>
        </w:rPr>
      </w:pPr>
      <w:r w:rsidRPr="00145DBD">
        <w:rPr>
          <w:rFonts w:ascii="Arial" w:eastAsia="Times New Roman" w:hAnsi="Arial" w:cs="Arial"/>
          <w:color w:val="4C4C4C"/>
          <w:spacing w:val="2"/>
          <w:sz w:val="34"/>
          <w:szCs w:val="34"/>
          <w:lang w:eastAsia="ru-RU"/>
        </w:rPr>
        <w:t>Приложение 3. ОТЧЕТ о расходовании средств, связанных с оказанием государственной социальной помощи в форме социального пособия при компенсации для возмещения части затрат на уплату страхового взноса,</w:t>
      </w:r>
    </w:p>
    <w:p w:rsidR="00145DBD" w:rsidRPr="00145DBD" w:rsidRDefault="00145DBD" w:rsidP="00145DBD">
      <w:pPr>
        <w:shd w:val="clear" w:color="auto" w:fill="FFFFFF"/>
        <w:spacing w:line="369" w:lineRule="atLeast"/>
        <w:ind w:right="0"/>
        <w:jc w:val="right"/>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t>Приложение 3</w:t>
      </w:r>
      <w:r w:rsidRPr="00145DBD">
        <w:rPr>
          <w:rFonts w:ascii="Arial" w:eastAsia="Times New Roman" w:hAnsi="Arial" w:cs="Arial"/>
          <w:color w:val="2D2D2D"/>
          <w:spacing w:val="2"/>
          <w:sz w:val="25"/>
          <w:szCs w:val="25"/>
          <w:lang w:eastAsia="ru-RU"/>
        </w:rPr>
        <w:br/>
        <w:t>к Порядку</w:t>
      </w:r>
      <w:r w:rsidRPr="00145DBD">
        <w:rPr>
          <w:rFonts w:ascii="Arial" w:eastAsia="Times New Roman" w:hAnsi="Arial" w:cs="Arial"/>
          <w:color w:val="2D2D2D"/>
          <w:spacing w:val="2"/>
          <w:sz w:val="25"/>
          <w:szCs w:val="25"/>
          <w:lang w:eastAsia="ru-RU"/>
        </w:rPr>
        <w:br/>
        <w:t>предоставления государственной</w:t>
      </w:r>
      <w:r w:rsidRPr="00145DBD">
        <w:rPr>
          <w:rFonts w:ascii="Arial" w:eastAsia="Times New Roman" w:hAnsi="Arial" w:cs="Arial"/>
          <w:color w:val="2D2D2D"/>
          <w:spacing w:val="2"/>
          <w:sz w:val="25"/>
          <w:szCs w:val="25"/>
          <w:lang w:eastAsia="ru-RU"/>
        </w:rPr>
        <w:br/>
        <w:t>социальной помощи в форме</w:t>
      </w:r>
      <w:r w:rsidRPr="00145DBD">
        <w:rPr>
          <w:rFonts w:ascii="Arial" w:eastAsia="Times New Roman" w:hAnsi="Arial" w:cs="Arial"/>
          <w:color w:val="2D2D2D"/>
          <w:spacing w:val="2"/>
          <w:sz w:val="25"/>
          <w:szCs w:val="25"/>
          <w:lang w:eastAsia="ru-RU"/>
        </w:rPr>
        <w:br/>
        <w:t>социального пособия</w:t>
      </w:r>
    </w:p>
    <w:p w:rsidR="00145DBD" w:rsidRPr="00145DBD" w:rsidRDefault="00145DBD" w:rsidP="00145DBD">
      <w:pPr>
        <w:shd w:val="clear" w:color="auto" w:fill="FFFFFF"/>
        <w:spacing w:line="369" w:lineRule="atLeast"/>
        <w:ind w:right="0"/>
        <w:jc w:val="center"/>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t>по _____________________________________________ (наименование территориального органа) за _______________ квартал 20__ г.</w:t>
      </w:r>
    </w:p>
    <w:tbl>
      <w:tblPr>
        <w:tblW w:w="0" w:type="auto"/>
        <w:tblCellMar>
          <w:left w:w="0" w:type="dxa"/>
          <w:right w:w="0" w:type="dxa"/>
        </w:tblCellMar>
        <w:tblLook w:val="04A0"/>
      </w:tblPr>
      <w:tblGrid>
        <w:gridCol w:w="636"/>
        <w:gridCol w:w="2332"/>
        <w:gridCol w:w="1609"/>
        <w:gridCol w:w="1562"/>
        <w:gridCol w:w="2141"/>
        <w:gridCol w:w="1075"/>
      </w:tblGrid>
      <w:tr w:rsidR="00145DBD" w:rsidRPr="00145DBD" w:rsidTr="00145DBD">
        <w:trPr>
          <w:trHeight w:val="15"/>
        </w:trPr>
        <w:tc>
          <w:tcPr>
            <w:tcW w:w="554"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2587"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1663"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1663"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2218"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1109" w:type="dxa"/>
            <w:hideMark/>
          </w:tcPr>
          <w:p w:rsidR="00145DBD" w:rsidRPr="00145DBD" w:rsidRDefault="00145DBD" w:rsidP="00145DBD">
            <w:pPr>
              <w:ind w:right="0"/>
              <w:rPr>
                <w:rFonts w:ascii="Times New Roman" w:eastAsia="Times New Roman" w:hAnsi="Times New Roman" w:cs="Times New Roman"/>
                <w:sz w:val="2"/>
                <w:szCs w:val="24"/>
                <w:lang w:eastAsia="ru-RU"/>
              </w:rPr>
            </w:pPr>
          </w:p>
        </w:tc>
      </w:tr>
      <w:tr w:rsidR="00145DBD" w:rsidRPr="00145DBD" w:rsidTr="00145DB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 xml:space="preserve">N </w:t>
            </w:r>
            <w:proofErr w:type="spellStart"/>
            <w:proofErr w:type="gramStart"/>
            <w:r w:rsidRPr="00145DBD">
              <w:rPr>
                <w:rFonts w:ascii="Times New Roman" w:eastAsia="Times New Roman" w:hAnsi="Times New Roman" w:cs="Times New Roman"/>
                <w:color w:val="2D2D2D"/>
                <w:sz w:val="25"/>
                <w:szCs w:val="25"/>
                <w:lang w:eastAsia="ru-RU"/>
              </w:rPr>
              <w:t>п</w:t>
            </w:r>
            <w:proofErr w:type="spellEnd"/>
            <w:proofErr w:type="gramEnd"/>
            <w:r w:rsidRPr="00145DBD">
              <w:rPr>
                <w:rFonts w:ascii="Times New Roman" w:eastAsia="Times New Roman" w:hAnsi="Times New Roman" w:cs="Times New Roman"/>
                <w:color w:val="2D2D2D"/>
                <w:sz w:val="25"/>
                <w:szCs w:val="25"/>
                <w:lang w:eastAsia="ru-RU"/>
              </w:rPr>
              <w:t>/</w:t>
            </w:r>
            <w:proofErr w:type="spellStart"/>
            <w:r w:rsidRPr="00145DBD">
              <w:rPr>
                <w:rFonts w:ascii="Times New Roman" w:eastAsia="Times New Roman" w:hAnsi="Times New Roman" w:cs="Times New Roman"/>
                <w:color w:val="2D2D2D"/>
                <w:sz w:val="25"/>
                <w:szCs w:val="25"/>
                <w:lang w:eastAsia="ru-RU"/>
              </w:rPr>
              <w:t>п</w:t>
            </w:r>
            <w:proofErr w:type="spellEnd"/>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ФИО заявителя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Категория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Размер пособия (руб.)</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Услуги по перечислению</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Итого (руб.)</w:t>
            </w:r>
          </w:p>
        </w:tc>
      </w:tr>
      <w:tr w:rsidR="00145DBD" w:rsidRPr="00145DBD" w:rsidTr="00145DB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6</w:t>
            </w:r>
          </w:p>
        </w:tc>
      </w:tr>
      <w:tr w:rsidR="00145DBD" w:rsidRPr="00145DBD" w:rsidTr="00145DB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Итого: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bl>
    <w:p w:rsidR="00145DBD" w:rsidRPr="00145DBD" w:rsidRDefault="00145DBD" w:rsidP="00145DBD">
      <w:pPr>
        <w:shd w:val="clear" w:color="auto" w:fill="FFFFFF"/>
        <w:spacing w:line="369" w:lineRule="atLeast"/>
        <w:ind w:right="0"/>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br/>
        <w:t>Руководитель ________________________ (ФИО)</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Главный бухгалтер ____________________ (ФИО)</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Исполнитель _________________________ (ФИО)</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p>
    <w:p w:rsidR="00145DBD" w:rsidRPr="00145DBD" w:rsidRDefault="00145DBD" w:rsidP="00145DBD">
      <w:pPr>
        <w:shd w:val="clear" w:color="auto" w:fill="FFFFFF"/>
        <w:spacing w:line="369" w:lineRule="atLeast"/>
        <w:ind w:right="0"/>
        <w:jc w:val="right"/>
        <w:textAlignment w:val="baseline"/>
        <w:rPr>
          <w:rFonts w:ascii="Arial" w:eastAsia="Times New Roman" w:hAnsi="Arial" w:cs="Arial"/>
          <w:color w:val="2D2D2D"/>
          <w:spacing w:val="2"/>
          <w:sz w:val="25"/>
          <w:szCs w:val="25"/>
          <w:lang w:eastAsia="ru-RU"/>
        </w:rPr>
      </w:pPr>
      <w:proofErr w:type="gramStart"/>
      <w:r w:rsidRPr="00145DBD">
        <w:rPr>
          <w:rFonts w:ascii="Arial" w:eastAsia="Times New Roman" w:hAnsi="Arial" w:cs="Arial"/>
          <w:color w:val="2D2D2D"/>
          <w:spacing w:val="2"/>
          <w:sz w:val="25"/>
          <w:szCs w:val="25"/>
          <w:lang w:eastAsia="ru-RU"/>
        </w:rPr>
        <w:t>УТВЕРЖДЕН</w:t>
      </w:r>
      <w:proofErr w:type="gramEnd"/>
      <w:r w:rsidRPr="00145DBD">
        <w:rPr>
          <w:rFonts w:ascii="Arial" w:eastAsia="Times New Roman" w:hAnsi="Arial" w:cs="Arial"/>
          <w:color w:val="2D2D2D"/>
          <w:spacing w:val="2"/>
          <w:sz w:val="25"/>
          <w:szCs w:val="25"/>
          <w:lang w:eastAsia="ru-RU"/>
        </w:rPr>
        <w:br/>
        <w:t>Постановлением</w:t>
      </w:r>
      <w:r w:rsidRPr="00145DBD">
        <w:rPr>
          <w:rFonts w:ascii="Arial" w:eastAsia="Times New Roman" w:hAnsi="Arial" w:cs="Arial"/>
          <w:color w:val="2D2D2D"/>
          <w:spacing w:val="2"/>
          <w:sz w:val="25"/>
          <w:szCs w:val="25"/>
          <w:lang w:eastAsia="ru-RU"/>
        </w:rPr>
        <w:br/>
        <w:t>Правительства</w:t>
      </w:r>
      <w:r w:rsidRPr="00145DBD">
        <w:rPr>
          <w:rFonts w:ascii="Arial" w:eastAsia="Times New Roman" w:hAnsi="Arial" w:cs="Arial"/>
          <w:color w:val="2D2D2D"/>
          <w:spacing w:val="2"/>
          <w:sz w:val="25"/>
          <w:szCs w:val="25"/>
          <w:lang w:eastAsia="ru-RU"/>
        </w:rPr>
        <w:br/>
        <w:t>Пермского края</w:t>
      </w:r>
      <w:r w:rsidRPr="00145DBD">
        <w:rPr>
          <w:rFonts w:ascii="Arial" w:eastAsia="Times New Roman" w:hAnsi="Arial" w:cs="Arial"/>
          <w:color w:val="2D2D2D"/>
          <w:spacing w:val="2"/>
          <w:sz w:val="25"/>
          <w:szCs w:val="25"/>
          <w:lang w:eastAsia="ru-RU"/>
        </w:rPr>
        <w:br/>
        <w:t>от 24.12.2013 N 1804-п</w:t>
      </w:r>
    </w:p>
    <w:p w:rsidR="00145DBD" w:rsidRPr="00145DBD" w:rsidRDefault="00145DBD" w:rsidP="00145DBD">
      <w:pPr>
        <w:shd w:val="clear" w:color="auto" w:fill="E9ECF1"/>
        <w:spacing w:after="263"/>
        <w:ind w:left="-1317" w:right="0"/>
        <w:textAlignment w:val="baseline"/>
        <w:outlineLvl w:val="3"/>
        <w:rPr>
          <w:rFonts w:ascii="Arial" w:eastAsia="Times New Roman" w:hAnsi="Arial" w:cs="Arial"/>
          <w:color w:val="242424"/>
          <w:spacing w:val="2"/>
          <w:sz w:val="27"/>
          <w:szCs w:val="27"/>
          <w:lang w:eastAsia="ru-RU"/>
        </w:rPr>
      </w:pPr>
      <w:r w:rsidRPr="00145DBD">
        <w:rPr>
          <w:rFonts w:ascii="Arial" w:eastAsia="Times New Roman" w:hAnsi="Arial" w:cs="Arial"/>
          <w:color w:val="242424"/>
          <w:spacing w:val="2"/>
          <w:sz w:val="27"/>
          <w:szCs w:val="27"/>
          <w:lang w:eastAsia="ru-RU"/>
        </w:rPr>
        <w:lastRenderedPageBreak/>
        <w:t>ПОРЯДОК ПРЕДОСТАВЛЕНИЯ ГОСУДАРСТВЕННОЙ СОЦИАЛЬНОЙ ПОМОЩИ В ФОРМЕ НАТУРАЛЬНОЙ ПОМОЩИ</w:t>
      </w:r>
    </w:p>
    <w:p w:rsidR="00145DBD" w:rsidRPr="00145DBD" w:rsidRDefault="00145DBD" w:rsidP="00145DBD">
      <w:pPr>
        <w:shd w:val="clear" w:color="auto" w:fill="FFFFFF"/>
        <w:spacing w:line="369" w:lineRule="atLeast"/>
        <w:ind w:right="0"/>
        <w:jc w:val="center"/>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t>(в редакции </w:t>
      </w:r>
      <w:hyperlink r:id="rId34" w:history="1">
        <w:r w:rsidRPr="00145DBD">
          <w:rPr>
            <w:rFonts w:ascii="Arial" w:eastAsia="Times New Roman" w:hAnsi="Arial" w:cs="Arial"/>
            <w:color w:val="00466E"/>
            <w:spacing w:val="2"/>
            <w:sz w:val="25"/>
            <w:u w:val="single"/>
            <w:lang w:eastAsia="ru-RU"/>
          </w:rPr>
          <w:t>Постановления Правительства Пермского края от 18.07.2014 N 630-п</w:t>
        </w:r>
      </w:hyperlink>
      <w:r w:rsidRPr="00145DBD">
        <w:rPr>
          <w:rFonts w:ascii="Arial" w:eastAsia="Times New Roman" w:hAnsi="Arial" w:cs="Arial"/>
          <w:color w:val="2D2D2D"/>
          <w:spacing w:val="2"/>
          <w:sz w:val="25"/>
          <w:szCs w:val="25"/>
          <w:lang w:eastAsia="ru-RU"/>
        </w:rPr>
        <w:t>)</w:t>
      </w:r>
    </w:p>
    <w:p w:rsidR="00145DBD" w:rsidRPr="00145DBD" w:rsidRDefault="00145DBD" w:rsidP="00145DBD">
      <w:pPr>
        <w:shd w:val="clear" w:color="auto" w:fill="E9ECF1"/>
        <w:ind w:right="0"/>
        <w:textAlignment w:val="baseline"/>
        <w:outlineLvl w:val="4"/>
        <w:rPr>
          <w:rFonts w:ascii="Arial" w:eastAsia="Times New Roman" w:hAnsi="Arial" w:cs="Arial"/>
          <w:color w:val="242424"/>
          <w:spacing w:val="2"/>
          <w:sz w:val="23"/>
          <w:szCs w:val="23"/>
          <w:lang w:eastAsia="ru-RU"/>
        </w:rPr>
      </w:pPr>
      <w:r w:rsidRPr="00145DBD">
        <w:rPr>
          <w:rFonts w:ascii="Arial" w:eastAsia="Times New Roman" w:hAnsi="Arial" w:cs="Arial"/>
          <w:color w:val="242424"/>
          <w:spacing w:val="2"/>
          <w:sz w:val="23"/>
          <w:szCs w:val="23"/>
          <w:lang w:eastAsia="ru-RU"/>
        </w:rPr>
        <w:t>I. Общие положения</w:t>
      </w:r>
    </w:p>
    <w:p w:rsidR="00145DBD" w:rsidRPr="00145DBD" w:rsidRDefault="00145DBD" w:rsidP="00145DBD">
      <w:pPr>
        <w:shd w:val="clear" w:color="auto" w:fill="FFFFFF"/>
        <w:spacing w:line="369" w:lineRule="atLeast"/>
        <w:ind w:right="0"/>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br/>
        <w:t>1.1. Настоящий Порядок определяет условия и процедуру предоставления государственной социальной помощи в форме натуральной помощи (далее - натуральная помощь) из средств бюджета Пермского края.</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 xml:space="preserve">1.2. </w:t>
      </w:r>
      <w:proofErr w:type="gramStart"/>
      <w:r w:rsidRPr="00145DBD">
        <w:rPr>
          <w:rFonts w:ascii="Arial" w:eastAsia="Times New Roman" w:hAnsi="Arial" w:cs="Arial"/>
          <w:color w:val="2D2D2D"/>
          <w:spacing w:val="2"/>
          <w:sz w:val="25"/>
          <w:szCs w:val="25"/>
          <w:lang w:eastAsia="ru-RU"/>
        </w:rPr>
        <w:t>Право на получение натуральной помощи имеют проживающие на территории Пермского края малоимущие семьи и малоимущие одиноко проживающие граждане, которые по не зависящим от них причинам имеют среднедушевой доход ниже величины прожиточного минимума, установленного в Пермском крае.</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1.3.</w:t>
      </w:r>
      <w:proofErr w:type="gramEnd"/>
      <w:r w:rsidRPr="00145DBD">
        <w:rPr>
          <w:rFonts w:ascii="Arial" w:eastAsia="Times New Roman" w:hAnsi="Arial" w:cs="Arial"/>
          <w:color w:val="2D2D2D"/>
          <w:spacing w:val="2"/>
          <w:sz w:val="25"/>
          <w:szCs w:val="25"/>
          <w:lang w:eastAsia="ru-RU"/>
        </w:rPr>
        <w:t xml:space="preserve"> Натуральная помощь предоставляется в виде топлива, продуктов питания, одежды, обуви, медикаментов, медицинских услуг, оплаты проезда к месту жительства либо месту пребывания, оплаты стоимости бланка паспорта гражданина Российской Федерации (далее - паспорт) и изготовления фотографий для оформления паспорта.</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1.4. Натуральная помощь предоставляется единовременно и составляет в денежном эквиваленте не более 3500,0 рубля на человека в год.</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1.5. Закуп натуральной помощи производится организациями, уполномоченными на размещение государственных заказов в порядке, установленном действующим законодательством.</w:t>
      </w:r>
    </w:p>
    <w:p w:rsidR="00145DBD" w:rsidRPr="00145DBD" w:rsidRDefault="00145DBD" w:rsidP="00145DBD">
      <w:pPr>
        <w:shd w:val="clear" w:color="auto" w:fill="E9ECF1"/>
        <w:ind w:right="0"/>
        <w:textAlignment w:val="baseline"/>
        <w:outlineLvl w:val="4"/>
        <w:rPr>
          <w:rFonts w:ascii="Arial" w:eastAsia="Times New Roman" w:hAnsi="Arial" w:cs="Arial"/>
          <w:color w:val="242424"/>
          <w:spacing w:val="2"/>
          <w:sz w:val="23"/>
          <w:szCs w:val="23"/>
          <w:lang w:eastAsia="ru-RU"/>
        </w:rPr>
      </w:pPr>
      <w:r w:rsidRPr="00145DBD">
        <w:rPr>
          <w:rFonts w:ascii="Arial" w:eastAsia="Times New Roman" w:hAnsi="Arial" w:cs="Arial"/>
          <w:color w:val="242424"/>
          <w:spacing w:val="2"/>
          <w:sz w:val="23"/>
          <w:szCs w:val="23"/>
          <w:lang w:eastAsia="ru-RU"/>
        </w:rPr>
        <w:t>II. Перечень документов, необходимых для предоставления натуральной помощи</w:t>
      </w:r>
    </w:p>
    <w:p w:rsidR="00145DBD" w:rsidRPr="00145DBD" w:rsidRDefault="00145DBD" w:rsidP="00145DBD">
      <w:pPr>
        <w:shd w:val="clear" w:color="auto" w:fill="FFFFFF"/>
        <w:spacing w:line="369" w:lineRule="atLeast"/>
        <w:ind w:right="0"/>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br/>
        <w:t xml:space="preserve">2.1. </w:t>
      </w:r>
      <w:proofErr w:type="gramStart"/>
      <w:r w:rsidRPr="00145DBD">
        <w:rPr>
          <w:rFonts w:ascii="Arial" w:eastAsia="Times New Roman" w:hAnsi="Arial" w:cs="Arial"/>
          <w:color w:val="2D2D2D"/>
          <w:spacing w:val="2"/>
          <w:sz w:val="25"/>
          <w:szCs w:val="25"/>
          <w:lang w:eastAsia="ru-RU"/>
        </w:rPr>
        <w:t>Для предоставления натуральной помощи гражданин от себя лично (для малоимущих одиноко проживающих граждан) или от имени своей семьи либо законный представитель гражданина (далее - заявитель) представляет в письменной или электронной форме в территориальный орган Министерства социального развития Пермского края (далее - территориальный орган Министерства) по месту жительства или месту пребывания либо через многофункциональный центр (далее - МФЦ) в соответствии с соглашением, заключенным между</w:t>
      </w:r>
      <w:proofErr w:type="gramEnd"/>
      <w:r w:rsidRPr="00145DBD">
        <w:rPr>
          <w:rFonts w:ascii="Arial" w:eastAsia="Times New Roman" w:hAnsi="Arial" w:cs="Arial"/>
          <w:color w:val="2D2D2D"/>
          <w:spacing w:val="2"/>
          <w:sz w:val="25"/>
          <w:szCs w:val="25"/>
          <w:lang w:eastAsia="ru-RU"/>
        </w:rPr>
        <w:t xml:space="preserve"> </w:t>
      </w:r>
      <w:proofErr w:type="gramStart"/>
      <w:r w:rsidRPr="00145DBD">
        <w:rPr>
          <w:rFonts w:ascii="Arial" w:eastAsia="Times New Roman" w:hAnsi="Arial" w:cs="Arial"/>
          <w:color w:val="2D2D2D"/>
          <w:spacing w:val="2"/>
          <w:sz w:val="25"/>
          <w:szCs w:val="25"/>
          <w:lang w:eastAsia="ru-RU"/>
        </w:rPr>
        <w:t>МФЦ и Министерством социального развития Пермского края, следующие документы:</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lastRenderedPageBreak/>
        <w:br/>
        <w:t>(п. 2.1 в ред. </w:t>
      </w:r>
      <w:hyperlink r:id="rId35" w:history="1">
        <w:r w:rsidRPr="00145DBD">
          <w:rPr>
            <w:rFonts w:ascii="Arial" w:eastAsia="Times New Roman" w:hAnsi="Arial" w:cs="Arial"/>
            <w:color w:val="00466E"/>
            <w:spacing w:val="2"/>
            <w:sz w:val="25"/>
            <w:u w:val="single"/>
            <w:lang w:eastAsia="ru-RU"/>
          </w:rPr>
          <w:t>Постановления Правительства Пермского края от 18.07.2014 N 630-п</w:t>
        </w:r>
      </w:hyperlink>
      <w:r w:rsidRPr="00145DBD">
        <w:rPr>
          <w:rFonts w:ascii="Arial" w:eastAsia="Times New Roman" w:hAnsi="Arial" w:cs="Arial"/>
          <w:color w:val="2D2D2D"/>
          <w:spacing w:val="2"/>
          <w:sz w:val="25"/>
          <w:szCs w:val="25"/>
          <w:lang w:eastAsia="ru-RU"/>
        </w:rPr>
        <w:t>)</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2.1.1. заявление о предоставлении государственной социальной помощи в форме натуральной помощи (далее - заявление) по форме, утверждаемой приказом Министерства социального развития Пермского края (далее - Министерство), в котором указываются сведения о составе семьи, доходах и принадлежащем ему (его семье) имуществе на</w:t>
      </w:r>
      <w:proofErr w:type="gramEnd"/>
      <w:r w:rsidRPr="00145DBD">
        <w:rPr>
          <w:rFonts w:ascii="Arial" w:eastAsia="Times New Roman" w:hAnsi="Arial" w:cs="Arial"/>
          <w:color w:val="2D2D2D"/>
          <w:spacing w:val="2"/>
          <w:sz w:val="25"/>
          <w:szCs w:val="25"/>
          <w:lang w:eastAsia="ru-RU"/>
        </w:rPr>
        <w:t xml:space="preserve"> </w:t>
      </w:r>
      <w:proofErr w:type="gramStart"/>
      <w:r w:rsidRPr="00145DBD">
        <w:rPr>
          <w:rFonts w:ascii="Arial" w:eastAsia="Times New Roman" w:hAnsi="Arial" w:cs="Arial"/>
          <w:color w:val="2D2D2D"/>
          <w:spacing w:val="2"/>
          <w:sz w:val="25"/>
          <w:szCs w:val="25"/>
          <w:lang w:eastAsia="ru-RU"/>
        </w:rPr>
        <w:t>праве собственности, а также сведения о получении государственной социальной помощи в виде предоставления социальных услуг в соответствии с главой 2 </w:t>
      </w:r>
      <w:hyperlink r:id="rId36" w:history="1">
        <w:r w:rsidRPr="00145DBD">
          <w:rPr>
            <w:rFonts w:ascii="Arial" w:eastAsia="Times New Roman" w:hAnsi="Arial" w:cs="Arial"/>
            <w:color w:val="00466E"/>
            <w:spacing w:val="2"/>
            <w:sz w:val="25"/>
            <w:u w:val="single"/>
            <w:lang w:eastAsia="ru-RU"/>
          </w:rPr>
          <w:t>Федерального закона от 17 июля 1999 года N 178-ФЗ "О государственной социальной помощи"</w:t>
        </w:r>
      </w:hyperlink>
      <w:r w:rsidRPr="00145DBD">
        <w:rPr>
          <w:rFonts w:ascii="Arial" w:eastAsia="Times New Roman" w:hAnsi="Arial" w:cs="Arial"/>
          <w:color w:val="2D2D2D"/>
          <w:spacing w:val="2"/>
          <w:sz w:val="25"/>
          <w:szCs w:val="25"/>
          <w:lang w:eastAsia="ru-RU"/>
        </w:rPr>
        <w:t>;</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(п. 2.1.1 в ред. </w:t>
      </w:r>
      <w:hyperlink r:id="rId37" w:history="1">
        <w:r w:rsidRPr="00145DBD">
          <w:rPr>
            <w:rFonts w:ascii="Arial" w:eastAsia="Times New Roman" w:hAnsi="Arial" w:cs="Arial"/>
            <w:color w:val="00466E"/>
            <w:spacing w:val="2"/>
            <w:sz w:val="25"/>
            <w:u w:val="single"/>
            <w:lang w:eastAsia="ru-RU"/>
          </w:rPr>
          <w:t>Постановления Правительства Пермского края от 18.07.2014 N 630-п</w:t>
        </w:r>
      </w:hyperlink>
      <w:r w:rsidRPr="00145DBD">
        <w:rPr>
          <w:rFonts w:ascii="Arial" w:eastAsia="Times New Roman" w:hAnsi="Arial" w:cs="Arial"/>
          <w:color w:val="2D2D2D"/>
          <w:spacing w:val="2"/>
          <w:sz w:val="25"/>
          <w:szCs w:val="25"/>
          <w:lang w:eastAsia="ru-RU"/>
        </w:rPr>
        <w:t>)</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2.1.2. копию паспорта или иного документа, удостоверяющего личность заявителя.</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2.2.</w:t>
      </w:r>
      <w:proofErr w:type="gramEnd"/>
      <w:r w:rsidRPr="00145DBD">
        <w:rPr>
          <w:rFonts w:ascii="Arial" w:eastAsia="Times New Roman" w:hAnsi="Arial" w:cs="Arial"/>
          <w:color w:val="2D2D2D"/>
          <w:spacing w:val="2"/>
          <w:sz w:val="25"/>
          <w:szCs w:val="25"/>
          <w:lang w:eastAsia="ru-RU"/>
        </w:rPr>
        <w:t xml:space="preserve"> Копия документа, предусмотренного пунктом 2.1.2 настоящего Порядка, должна быть заверена в установленном порядке либо представляется с оригиналом. После проверки соответствия оригиналу копия представленного документа заверяется лицом, принявшим документ, оригинал документа возвращается заявителю.</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2.3. Заявитель несет ответственность за достоверность представленных сведений, а также документов, в которых они содержатся.</w:t>
      </w:r>
    </w:p>
    <w:p w:rsidR="00145DBD" w:rsidRPr="00145DBD" w:rsidRDefault="00145DBD" w:rsidP="00145DBD">
      <w:pPr>
        <w:shd w:val="clear" w:color="auto" w:fill="E9ECF1"/>
        <w:ind w:right="0"/>
        <w:textAlignment w:val="baseline"/>
        <w:outlineLvl w:val="4"/>
        <w:rPr>
          <w:rFonts w:ascii="Arial" w:eastAsia="Times New Roman" w:hAnsi="Arial" w:cs="Arial"/>
          <w:color w:val="242424"/>
          <w:spacing w:val="2"/>
          <w:sz w:val="23"/>
          <w:szCs w:val="23"/>
          <w:lang w:eastAsia="ru-RU"/>
        </w:rPr>
      </w:pPr>
      <w:r w:rsidRPr="00145DBD">
        <w:rPr>
          <w:rFonts w:ascii="Arial" w:eastAsia="Times New Roman" w:hAnsi="Arial" w:cs="Arial"/>
          <w:color w:val="242424"/>
          <w:spacing w:val="2"/>
          <w:sz w:val="23"/>
          <w:szCs w:val="23"/>
          <w:lang w:eastAsia="ru-RU"/>
        </w:rPr>
        <w:t>III. Сроки предоставления натуральной помощи</w:t>
      </w:r>
    </w:p>
    <w:p w:rsidR="00145DBD" w:rsidRPr="00145DBD" w:rsidRDefault="00145DBD" w:rsidP="00145DBD">
      <w:pPr>
        <w:shd w:val="clear" w:color="auto" w:fill="FFFFFF"/>
        <w:spacing w:line="369" w:lineRule="atLeast"/>
        <w:ind w:right="0"/>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br/>
        <w:t>3.1. В течение 10 дней со дня представления заявителем документов, указанных в пунктах 2.1.1 и 2.1.2 настоящего Порядка, территориальный орган Министерства:</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3.1.1. принимает решение о предоставлении либо об отказе в предоставлении натуральной помощи;</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3.1.2. уведомляет заявителя о принятом решении.</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lastRenderedPageBreak/>
        <w:t>3.2. Решение о предоставлении либо об отказе в предоставлении натуральной помощи принимает комиссия при территориальном органе Министерства (далее - решение, комиссия) на основании представленных документов.</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При расчете размера денежного эквивалента натуральной помощи учитываются виды предоставляемой натуральной помощи, указанные в пункте 1.3 настоящего Порядка.</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Решение комиссии оформляется протоколом, который подписывается руководителем территориального органа Министерства - председателем комиссии.</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Состав и порядок работы комиссии определяются приказом территориального органа Министерства.</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3.3. Уведомление о предоставлении либо об отказе в предоставлении натуральной помощи направляется по месту жительства или месту пребывания заявителя.</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3.4. Предоставление натуральной помощи производится один раз в год.</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3.5. Натуральная помощь предоставляется в пределах расходов бюджета Пермского края, предусмотренных на государственную социальную помощь.</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 xml:space="preserve">3.6. Оплата стоимости бланка паспорта и изготовления фотографий для оформления паспорта за счет средств бюджета Пермского края осуществляется один раз в пять лет, за исключением </w:t>
      </w:r>
      <w:proofErr w:type="gramStart"/>
      <w:r w:rsidRPr="00145DBD">
        <w:rPr>
          <w:rFonts w:ascii="Arial" w:eastAsia="Times New Roman" w:hAnsi="Arial" w:cs="Arial"/>
          <w:color w:val="2D2D2D"/>
          <w:spacing w:val="2"/>
          <w:sz w:val="25"/>
          <w:szCs w:val="25"/>
          <w:lang w:eastAsia="ru-RU"/>
        </w:rPr>
        <w:t>случаев истечения срока действия паспорта</w:t>
      </w:r>
      <w:proofErr w:type="gramEnd"/>
      <w:r w:rsidRPr="00145DBD">
        <w:rPr>
          <w:rFonts w:ascii="Arial" w:eastAsia="Times New Roman" w:hAnsi="Arial" w:cs="Arial"/>
          <w:color w:val="2D2D2D"/>
          <w:spacing w:val="2"/>
          <w:sz w:val="25"/>
          <w:szCs w:val="25"/>
          <w:lang w:eastAsia="ru-RU"/>
        </w:rPr>
        <w:t xml:space="preserve"> и всеобщего обмена паспортов в связи с установлением нового образца паспорта гражданина Российской Федерации.</w:t>
      </w:r>
    </w:p>
    <w:p w:rsidR="00145DBD" w:rsidRPr="00145DBD" w:rsidRDefault="00145DBD" w:rsidP="00145DBD">
      <w:pPr>
        <w:shd w:val="clear" w:color="auto" w:fill="E9ECF1"/>
        <w:ind w:right="0"/>
        <w:textAlignment w:val="baseline"/>
        <w:outlineLvl w:val="4"/>
        <w:rPr>
          <w:rFonts w:ascii="Arial" w:eastAsia="Times New Roman" w:hAnsi="Arial" w:cs="Arial"/>
          <w:color w:val="242424"/>
          <w:spacing w:val="2"/>
          <w:sz w:val="23"/>
          <w:szCs w:val="23"/>
          <w:lang w:eastAsia="ru-RU"/>
        </w:rPr>
      </w:pPr>
      <w:r w:rsidRPr="00145DBD">
        <w:rPr>
          <w:rFonts w:ascii="Arial" w:eastAsia="Times New Roman" w:hAnsi="Arial" w:cs="Arial"/>
          <w:color w:val="242424"/>
          <w:spacing w:val="2"/>
          <w:sz w:val="23"/>
          <w:szCs w:val="23"/>
          <w:lang w:eastAsia="ru-RU"/>
        </w:rPr>
        <w:t>IV. Основания для отказа в предоставлении натуральной помощи</w:t>
      </w:r>
    </w:p>
    <w:p w:rsidR="00145DBD" w:rsidRPr="00145DBD" w:rsidRDefault="00145DBD" w:rsidP="00145DBD">
      <w:pPr>
        <w:shd w:val="clear" w:color="auto" w:fill="FFFFFF"/>
        <w:spacing w:line="369" w:lineRule="atLeast"/>
        <w:ind w:right="0"/>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br/>
        <w:t>4.1. Территориальный орган Министерства отказывает заявителю в получении натуральной помощи 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 xml:space="preserve">4.2. </w:t>
      </w:r>
      <w:proofErr w:type="gramStart"/>
      <w:r w:rsidRPr="00145DBD">
        <w:rPr>
          <w:rFonts w:ascii="Arial" w:eastAsia="Times New Roman" w:hAnsi="Arial" w:cs="Arial"/>
          <w:color w:val="2D2D2D"/>
          <w:spacing w:val="2"/>
          <w:sz w:val="25"/>
          <w:szCs w:val="25"/>
          <w:lang w:eastAsia="ru-RU"/>
        </w:rPr>
        <w:t xml:space="preserve">Натуральная помощь также не назначается в случае, если на момент обращения в территориальный орган Министерства заявителю или членам </w:t>
      </w:r>
      <w:r w:rsidRPr="00145DBD">
        <w:rPr>
          <w:rFonts w:ascii="Arial" w:eastAsia="Times New Roman" w:hAnsi="Arial" w:cs="Arial"/>
          <w:color w:val="2D2D2D"/>
          <w:spacing w:val="2"/>
          <w:sz w:val="25"/>
          <w:szCs w:val="25"/>
          <w:lang w:eastAsia="ru-RU"/>
        </w:rPr>
        <w:lastRenderedPageBreak/>
        <w:t>его семьи в текущем году была оказана социальная услуга в виде материальной помощи, предоставляемая в виде денежных средств гражданам, находящимся в трудной жизненной ситуации; социальное пособие, предоставляемое гражданам в особо трудной жизненной ситуации;</w:t>
      </w:r>
      <w:proofErr w:type="gramEnd"/>
      <w:r w:rsidRPr="00145DBD">
        <w:rPr>
          <w:rFonts w:ascii="Arial" w:eastAsia="Times New Roman" w:hAnsi="Arial" w:cs="Arial"/>
          <w:color w:val="2D2D2D"/>
          <w:spacing w:val="2"/>
          <w:sz w:val="25"/>
          <w:szCs w:val="25"/>
          <w:lang w:eastAsia="ru-RU"/>
        </w:rPr>
        <w:t xml:space="preserve"> социальная помощь в виде социального семейного пособия по технологии "</w:t>
      </w:r>
      <w:proofErr w:type="spellStart"/>
      <w:r w:rsidRPr="00145DBD">
        <w:rPr>
          <w:rFonts w:ascii="Arial" w:eastAsia="Times New Roman" w:hAnsi="Arial" w:cs="Arial"/>
          <w:color w:val="2D2D2D"/>
          <w:spacing w:val="2"/>
          <w:sz w:val="25"/>
          <w:szCs w:val="25"/>
          <w:lang w:eastAsia="ru-RU"/>
        </w:rPr>
        <w:t>Самообеспечение</w:t>
      </w:r>
      <w:proofErr w:type="spellEnd"/>
      <w:r w:rsidRPr="00145DBD">
        <w:rPr>
          <w:rFonts w:ascii="Arial" w:eastAsia="Times New Roman" w:hAnsi="Arial" w:cs="Arial"/>
          <w:color w:val="2D2D2D"/>
          <w:spacing w:val="2"/>
          <w:sz w:val="25"/>
          <w:szCs w:val="25"/>
          <w:lang w:eastAsia="ru-RU"/>
        </w:rPr>
        <w:t>"; социальная помощь за счет средств Пенсионного фонда Российской Федерации.</w:t>
      </w:r>
    </w:p>
    <w:p w:rsidR="00145DBD" w:rsidRPr="00145DBD" w:rsidRDefault="00145DBD" w:rsidP="00145DBD">
      <w:pPr>
        <w:shd w:val="clear" w:color="auto" w:fill="E9ECF1"/>
        <w:ind w:right="0"/>
        <w:textAlignment w:val="baseline"/>
        <w:outlineLvl w:val="4"/>
        <w:rPr>
          <w:rFonts w:ascii="Arial" w:eastAsia="Times New Roman" w:hAnsi="Arial" w:cs="Arial"/>
          <w:color w:val="242424"/>
          <w:spacing w:val="2"/>
          <w:sz w:val="23"/>
          <w:szCs w:val="23"/>
          <w:lang w:eastAsia="ru-RU"/>
        </w:rPr>
      </w:pPr>
      <w:r w:rsidRPr="00145DBD">
        <w:rPr>
          <w:rFonts w:ascii="Arial" w:eastAsia="Times New Roman" w:hAnsi="Arial" w:cs="Arial"/>
          <w:color w:val="242424"/>
          <w:spacing w:val="2"/>
          <w:sz w:val="23"/>
          <w:szCs w:val="23"/>
          <w:lang w:eastAsia="ru-RU"/>
        </w:rPr>
        <w:t>V. Финансирование предоставления натуральной помощи</w:t>
      </w:r>
    </w:p>
    <w:p w:rsidR="00145DBD" w:rsidRPr="00145DBD" w:rsidRDefault="00145DBD" w:rsidP="00145DBD">
      <w:pPr>
        <w:shd w:val="clear" w:color="auto" w:fill="FFFFFF"/>
        <w:spacing w:line="369" w:lineRule="atLeast"/>
        <w:ind w:right="0"/>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br/>
        <w:t>5.1. Средства бюджета Пермского края на предоставление натуральной помощи распределяются по территориальным органам Министерства главным распорядителем бюджетных средств - Министерством.</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5.2. Размещение государственных заказов по закупу натуральной помощи осуществляют территориальные органы Министерства в порядке, установленном действующим законодательством.</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 xml:space="preserve">5.3. </w:t>
      </w:r>
      <w:proofErr w:type="gramStart"/>
      <w:r w:rsidRPr="00145DBD">
        <w:rPr>
          <w:rFonts w:ascii="Arial" w:eastAsia="Times New Roman" w:hAnsi="Arial" w:cs="Arial"/>
          <w:color w:val="2D2D2D"/>
          <w:spacing w:val="2"/>
          <w:sz w:val="25"/>
          <w:szCs w:val="25"/>
          <w:lang w:eastAsia="ru-RU"/>
        </w:rPr>
        <w:t>Территориальные органы Министерства ежеквартально, до 10 числа месяца, следующего за отчетным, направляют в Министерство отчет о расходах, связанных с предоставлением натуральной помощи, по форме согласно приложению к настоящему Порядку.</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proofErr w:type="gramEnd"/>
    </w:p>
    <w:p w:rsidR="00145DBD" w:rsidRPr="00145DBD" w:rsidRDefault="00145DBD" w:rsidP="00145DBD">
      <w:pPr>
        <w:shd w:val="clear" w:color="auto" w:fill="E9ECF1"/>
        <w:spacing w:after="263"/>
        <w:ind w:left="-1317" w:right="0"/>
        <w:textAlignment w:val="baseline"/>
        <w:outlineLvl w:val="3"/>
        <w:rPr>
          <w:rFonts w:ascii="Arial" w:eastAsia="Times New Roman" w:hAnsi="Arial" w:cs="Arial"/>
          <w:color w:val="242424"/>
          <w:spacing w:val="2"/>
          <w:sz w:val="27"/>
          <w:szCs w:val="27"/>
          <w:lang w:eastAsia="ru-RU"/>
        </w:rPr>
      </w:pPr>
      <w:r w:rsidRPr="00145DBD">
        <w:rPr>
          <w:rFonts w:ascii="Arial" w:eastAsia="Times New Roman" w:hAnsi="Arial" w:cs="Arial"/>
          <w:color w:val="242424"/>
          <w:spacing w:val="2"/>
          <w:sz w:val="27"/>
          <w:szCs w:val="27"/>
          <w:lang w:eastAsia="ru-RU"/>
        </w:rPr>
        <w:t>Приложение. ОТЧЕТ о расходовании средств, связанных с оказанием государственной социальной помощи в форме натуральной помощи,</w:t>
      </w:r>
    </w:p>
    <w:p w:rsidR="00145DBD" w:rsidRPr="00145DBD" w:rsidRDefault="00145DBD" w:rsidP="00145DBD">
      <w:pPr>
        <w:shd w:val="clear" w:color="auto" w:fill="FFFFFF"/>
        <w:spacing w:line="369" w:lineRule="atLeast"/>
        <w:ind w:right="0"/>
        <w:jc w:val="right"/>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t>Приложение</w:t>
      </w:r>
      <w:r w:rsidRPr="00145DBD">
        <w:rPr>
          <w:rFonts w:ascii="Arial" w:eastAsia="Times New Roman" w:hAnsi="Arial" w:cs="Arial"/>
          <w:color w:val="2D2D2D"/>
          <w:spacing w:val="2"/>
          <w:sz w:val="25"/>
          <w:szCs w:val="25"/>
          <w:lang w:eastAsia="ru-RU"/>
        </w:rPr>
        <w:br/>
        <w:t>к Порядку</w:t>
      </w:r>
      <w:r w:rsidRPr="00145DBD">
        <w:rPr>
          <w:rFonts w:ascii="Arial" w:eastAsia="Times New Roman" w:hAnsi="Arial" w:cs="Arial"/>
          <w:color w:val="2D2D2D"/>
          <w:spacing w:val="2"/>
          <w:sz w:val="25"/>
          <w:szCs w:val="25"/>
          <w:lang w:eastAsia="ru-RU"/>
        </w:rPr>
        <w:br/>
        <w:t>предоставления государственной</w:t>
      </w:r>
      <w:r w:rsidRPr="00145DBD">
        <w:rPr>
          <w:rFonts w:ascii="Arial" w:eastAsia="Times New Roman" w:hAnsi="Arial" w:cs="Arial"/>
          <w:color w:val="2D2D2D"/>
          <w:spacing w:val="2"/>
          <w:sz w:val="25"/>
          <w:szCs w:val="25"/>
          <w:lang w:eastAsia="ru-RU"/>
        </w:rPr>
        <w:br/>
        <w:t>социальной помощи в форме</w:t>
      </w:r>
      <w:r w:rsidRPr="00145DBD">
        <w:rPr>
          <w:rFonts w:ascii="Arial" w:eastAsia="Times New Roman" w:hAnsi="Arial" w:cs="Arial"/>
          <w:color w:val="2D2D2D"/>
          <w:spacing w:val="2"/>
          <w:sz w:val="25"/>
          <w:szCs w:val="25"/>
          <w:lang w:eastAsia="ru-RU"/>
        </w:rPr>
        <w:br/>
        <w:t>натуральной помощи</w:t>
      </w:r>
    </w:p>
    <w:p w:rsidR="00145DBD" w:rsidRPr="00145DBD" w:rsidRDefault="00145DBD" w:rsidP="00145DBD">
      <w:pPr>
        <w:shd w:val="clear" w:color="auto" w:fill="FFFFFF"/>
        <w:spacing w:line="369" w:lineRule="atLeast"/>
        <w:ind w:right="0"/>
        <w:jc w:val="center"/>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t>по _____________________________________________ (наименование территориального органа) за _______________ квартал 20__ г.</w:t>
      </w:r>
    </w:p>
    <w:tbl>
      <w:tblPr>
        <w:tblW w:w="0" w:type="auto"/>
        <w:tblCellMar>
          <w:left w:w="0" w:type="dxa"/>
          <w:right w:w="0" w:type="dxa"/>
        </w:tblCellMar>
        <w:tblLook w:val="04A0"/>
      </w:tblPr>
      <w:tblGrid>
        <w:gridCol w:w="724"/>
        <w:gridCol w:w="2253"/>
        <w:gridCol w:w="1626"/>
        <w:gridCol w:w="2614"/>
        <w:gridCol w:w="2138"/>
      </w:tblGrid>
      <w:tr w:rsidR="00145DBD" w:rsidRPr="00145DBD" w:rsidTr="00145DBD">
        <w:trPr>
          <w:trHeight w:val="15"/>
        </w:trPr>
        <w:tc>
          <w:tcPr>
            <w:tcW w:w="739"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2402"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1663"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2772"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2218" w:type="dxa"/>
            <w:hideMark/>
          </w:tcPr>
          <w:p w:rsidR="00145DBD" w:rsidRPr="00145DBD" w:rsidRDefault="00145DBD" w:rsidP="00145DBD">
            <w:pPr>
              <w:ind w:right="0"/>
              <w:rPr>
                <w:rFonts w:ascii="Times New Roman" w:eastAsia="Times New Roman" w:hAnsi="Times New Roman" w:cs="Times New Roman"/>
                <w:sz w:val="2"/>
                <w:szCs w:val="24"/>
                <w:lang w:eastAsia="ru-RU"/>
              </w:rPr>
            </w:pPr>
          </w:p>
        </w:tc>
      </w:tr>
      <w:tr w:rsidR="00145DBD" w:rsidRPr="00145DBD" w:rsidTr="00145DB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 xml:space="preserve">N </w:t>
            </w:r>
            <w:proofErr w:type="spellStart"/>
            <w:proofErr w:type="gramStart"/>
            <w:r w:rsidRPr="00145DBD">
              <w:rPr>
                <w:rFonts w:ascii="Times New Roman" w:eastAsia="Times New Roman" w:hAnsi="Times New Roman" w:cs="Times New Roman"/>
                <w:color w:val="2D2D2D"/>
                <w:sz w:val="25"/>
                <w:szCs w:val="25"/>
                <w:lang w:eastAsia="ru-RU"/>
              </w:rPr>
              <w:t>п</w:t>
            </w:r>
            <w:proofErr w:type="spellEnd"/>
            <w:proofErr w:type="gramEnd"/>
            <w:r w:rsidRPr="00145DBD">
              <w:rPr>
                <w:rFonts w:ascii="Times New Roman" w:eastAsia="Times New Roman" w:hAnsi="Times New Roman" w:cs="Times New Roman"/>
                <w:color w:val="2D2D2D"/>
                <w:sz w:val="25"/>
                <w:szCs w:val="25"/>
                <w:lang w:eastAsia="ru-RU"/>
              </w:rPr>
              <w:t>/</w:t>
            </w:r>
            <w:proofErr w:type="spellStart"/>
            <w:r w:rsidRPr="00145DBD">
              <w:rPr>
                <w:rFonts w:ascii="Times New Roman" w:eastAsia="Times New Roman" w:hAnsi="Times New Roman" w:cs="Times New Roman"/>
                <w:color w:val="2D2D2D"/>
                <w:sz w:val="25"/>
                <w:szCs w:val="25"/>
                <w:lang w:eastAsia="ru-RU"/>
              </w:rPr>
              <w:t>п</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ФИО заявителя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Категория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Вид натуральной помощи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Размер натуральной помощи (руб.)</w:t>
            </w:r>
          </w:p>
        </w:tc>
      </w:tr>
      <w:tr w:rsidR="00145DBD" w:rsidRPr="00145DBD" w:rsidTr="00145DB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5</w:t>
            </w:r>
          </w:p>
        </w:tc>
      </w:tr>
      <w:tr w:rsidR="00145DBD" w:rsidRPr="00145DBD" w:rsidTr="00145DB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Итого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bl>
    <w:p w:rsidR="00145DBD" w:rsidRPr="00145DBD" w:rsidRDefault="00145DBD" w:rsidP="00145DBD">
      <w:pPr>
        <w:shd w:val="clear" w:color="auto" w:fill="FFFFFF"/>
        <w:spacing w:line="369" w:lineRule="atLeast"/>
        <w:ind w:right="0"/>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br/>
        <w:t>Руководитель ________________________ (ФИО)</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Главный бухгалтер ____________________ (ФИО)</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Исполнитель _________________________ (ФИО)</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p>
    <w:p w:rsidR="00145DBD" w:rsidRPr="00145DBD" w:rsidRDefault="00145DBD" w:rsidP="00145DBD">
      <w:pPr>
        <w:shd w:val="clear" w:color="auto" w:fill="FFFFFF"/>
        <w:spacing w:line="369" w:lineRule="atLeast"/>
        <w:ind w:right="0"/>
        <w:jc w:val="right"/>
        <w:textAlignment w:val="baseline"/>
        <w:rPr>
          <w:rFonts w:ascii="Arial" w:eastAsia="Times New Roman" w:hAnsi="Arial" w:cs="Arial"/>
          <w:color w:val="2D2D2D"/>
          <w:spacing w:val="2"/>
          <w:sz w:val="25"/>
          <w:szCs w:val="25"/>
          <w:lang w:eastAsia="ru-RU"/>
        </w:rPr>
      </w:pPr>
      <w:proofErr w:type="gramStart"/>
      <w:r w:rsidRPr="00145DBD">
        <w:rPr>
          <w:rFonts w:ascii="Arial" w:eastAsia="Times New Roman" w:hAnsi="Arial" w:cs="Arial"/>
          <w:color w:val="2D2D2D"/>
          <w:spacing w:val="2"/>
          <w:sz w:val="25"/>
          <w:szCs w:val="25"/>
          <w:lang w:eastAsia="ru-RU"/>
        </w:rPr>
        <w:t>УТВЕРЖДЕН</w:t>
      </w:r>
      <w:proofErr w:type="gramEnd"/>
      <w:r w:rsidRPr="00145DBD">
        <w:rPr>
          <w:rFonts w:ascii="Arial" w:eastAsia="Times New Roman" w:hAnsi="Arial" w:cs="Arial"/>
          <w:color w:val="2D2D2D"/>
          <w:spacing w:val="2"/>
          <w:sz w:val="25"/>
          <w:szCs w:val="25"/>
          <w:lang w:eastAsia="ru-RU"/>
        </w:rPr>
        <w:br/>
        <w:t>Постановлением</w:t>
      </w:r>
      <w:r w:rsidRPr="00145DBD">
        <w:rPr>
          <w:rFonts w:ascii="Arial" w:eastAsia="Times New Roman" w:hAnsi="Arial" w:cs="Arial"/>
          <w:color w:val="2D2D2D"/>
          <w:spacing w:val="2"/>
          <w:sz w:val="25"/>
          <w:szCs w:val="25"/>
          <w:lang w:eastAsia="ru-RU"/>
        </w:rPr>
        <w:br/>
        <w:t>Правительства</w:t>
      </w:r>
      <w:r w:rsidRPr="00145DBD">
        <w:rPr>
          <w:rFonts w:ascii="Arial" w:eastAsia="Times New Roman" w:hAnsi="Arial" w:cs="Arial"/>
          <w:color w:val="2D2D2D"/>
          <w:spacing w:val="2"/>
          <w:sz w:val="25"/>
          <w:szCs w:val="25"/>
          <w:lang w:eastAsia="ru-RU"/>
        </w:rPr>
        <w:br/>
        <w:t>Пермского края</w:t>
      </w:r>
      <w:r w:rsidRPr="00145DBD">
        <w:rPr>
          <w:rFonts w:ascii="Arial" w:eastAsia="Times New Roman" w:hAnsi="Arial" w:cs="Arial"/>
          <w:color w:val="2D2D2D"/>
          <w:spacing w:val="2"/>
          <w:sz w:val="25"/>
          <w:szCs w:val="25"/>
          <w:lang w:eastAsia="ru-RU"/>
        </w:rPr>
        <w:br/>
        <w:t>от 24.12.2013 N 1804-п</w:t>
      </w:r>
    </w:p>
    <w:p w:rsidR="00145DBD" w:rsidRPr="00145DBD" w:rsidRDefault="00145DBD" w:rsidP="00145DBD">
      <w:pPr>
        <w:shd w:val="clear" w:color="auto" w:fill="E9ECF1"/>
        <w:ind w:right="0"/>
        <w:textAlignment w:val="baseline"/>
        <w:outlineLvl w:val="4"/>
        <w:rPr>
          <w:rFonts w:ascii="Arial" w:eastAsia="Times New Roman" w:hAnsi="Arial" w:cs="Arial"/>
          <w:color w:val="242424"/>
          <w:spacing w:val="2"/>
          <w:sz w:val="23"/>
          <w:szCs w:val="23"/>
          <w:lang w:eastAsia="ru-RU"/>
        </w:rPr>
      </w:pPr>
      <w:r w:rsidRPr="00145DBD">
        <w:rPr>
          <w:rFonts w:ascii="Arial" w:eastAsia="Times New Roman" w:hAnsi="Arial" w:cs="Arial"/>
          <w:color w:val="242424"/>
          <w:spacing w:val="2"/>
          <w:sz w:val="23"/>
          <w:szCs w:val="23"/>
          <w:lang w:eastAsia="ru-RU"/>
        </w:rPr>
        <w:t>ПОРЯДОК УЧЕТА ГРАЖДАН, ИМЕЮЩИХ ПРАВО НА ГОСУДАРСТВЕННУЮ СОЦИАЛЬНУЮ ПОМОЩЬ В ФОРМЕ СОЦИАЛЬНОГО ПОСОБИЯ И НАТУРАЛЬНОЙ ПОМОЩИ</w:t>
      </w:r>
    </w:p>
    <w:p w:rsidR="00145DBD" w:rsidRPr="00145DBD" w:rsidRDefault="00145DBD" w:rsidP="00145DBD">
      <w:pPr>
        <w:shd w:val="clear" w:color="auto" w:fill="FFFFFF"/>
        <w:spacing w:line="369" w:lineRule="atLeast"/>
        <w:ind w:right="0"/>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br/>
        <w:t>1. Настоящий Порядок определяет процедуру учета граждан, имеющих право на государственную социальную помощь в форме социального пособия и натуральной помощи.</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2. Территориальный орган Министерства социального развития Пермского края (далее - территориальный орган Министерства) ведет учет малоимущих граждан и малоимущих одиноко проживающих граждан, имеющих право на государственную социальную помощь в форме социального пособия (далее - социальное пособие) и натуральной помощи (далее - заявитель).</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3. На каждого заявителя территориальным органом Министерства формируется личное дело, в которое включаются документы, необходимые для принятия решения о предоставлении социального пособия и натуральной помощи или об отказе в их предоставлении, а также определения размера социального пособия и натуральной помощи.</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4. На лицевой стороне обложки личного дела указываются:</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4.1. номер личного дела;</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lastRenderedPageBreak/>
        <w:t>4.2. фамилия, имя, отчество заявителя.</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5. На внутренней стороне обложки личного дела указываются:</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5.1. домашний адрес заявителя;</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5.2. домашний телефон заявителя;</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5.3. номер расчетного счета и банковские реквизиты для перечисления социального пособия;</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5.4. иные необходимые сведения.</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6. Территориальный орган Министерства ведет персональную карточку на заявителя в программе персонифицированного учета получателей государственной социальной помощи, утверждаемой Министерством социального развития Пермского края (далее - Министерство).</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Данные на электронных носителях передаются в Министерство для включения в регистр получателей государственной социальной помощи.</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7. Документы на бумажном и электронном носителях подлежат хранению не менее 5 лет.</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При несоответствии записей на бумажном носителе записям на электронном носителе приоритет имеют записи на бумажном носителе.</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p>
    <w:p w:rsidR="00145DBD" w:rsidRPr="00145DBD" w:rsidRDefault="00145DBD" w:rsidP="00145DBD">
      <w:pPr>
        <w:shd w:val="clear" w:color="auto" w:fill="FFFFFF"/>
        <w:spacing w:line="369" w:lineRule="atLeast"/>
        <w:ind w:right="0"/>
        <w:jc w:val="right"/>
        <w:textAlignment w:val="baseline"/>
        <w:rPr>
          <w:rFonts w:ascii="Arial" w:eastAsia="Times New Roman" w:hAnsi="Arial" w:cs="Arial"/>
          <w:color w:val="2D2D2D"/>
          <w:spacing w:val="2"/>
          <w:sz w:val="25"/>
          <w:szCs w:val="25"/>
          <w:lang w:eastAsia="ru-RU"/>
        </w:rPr>
      </w:pPr>
      <w:proofErr w:type="gramStart"/>
      <w:r w:rsidRPr="00145DBD">
        <w:rPr>
          <w:rFonts w:ascii="Arial" w:eastAsia="Times New Roman" w:hAnsi="Arial" w:cs="Arial"/>
          <w:color w:val="2D2D2D"/>
          <w:spacing w:val="2"/>
          <w:sz w:val="25"/>
          <w:szCs w:val="25"/>
          <w:lang w:eastAsia="ru-RU"/>
        </w:rPr>
        <w:t>УТВЕРЖДЕН</w:t>
      </w:r>
      <w:proofErr w:type="gramEnd"/>
      <w:r w:rsidRPr="00145DBD">
        <w:rPr>
          <w:rFonts w:ascii="Arial" w:eastAsia="Times New Roman" w:hAnsi="Arial" w:cs="Arial"/>
          <w:color w:val="2D2D2D"/>
          <w:spacing w:val="2"/>
          <w:sz w:val="25"/>
          <w:szCs w:val="25"/>
          <w:lang w:eastAsia="ru-RU"/>
        </w:rPr>
        <w:br/>
        <w:t>Постановлением</w:t>
      </w:r>
      <w:r w:rsidRPr="00145DBD">
        <w:rPr>
          <w:rFonts w:ascii="Arial" w:eastAsia="Times New Roman" w:hAnsi="Arial" w:cs="Arial"/>
          <w:color w:val="2D2D2D"/>
          <w:spacing w:val="2"/>
          <w:sz w:val="25"/>
          <w:szCs w:val="25"/>
          <w:lang w:eastAsia="ru-RU"/>
        </w:rPr>
        <w:br/>
        <w:t>Правительства</w:t>
      </w:r>
      <w:r w:rsidRPr="00145DBD">
        <w:rPr>
          <w:rFonts w:ascii="Arial" w:eastAsia="Times New Roman" w:hAnsi="Arial" w:cs="Arial"/>
          <w:color w:val="2D2D2D"/>
          <w:spacing w:val="2"/>
          <w:sz w:val="25"/>
          <w:szCs w:val="25"/>
          <w:lang w:eastAsia="ru-RU"/>
        </w:rPr>
        <w:br/>
        <w:t>Пермского края</w:t>
      </w:r>
      <w:r w:rsidRPr="00145DBD">
        <w:rPr>
          <w:rFonts w:ascii="Arial" w:eastAsia="Times New Roman" w:hAnsi="Arial" w:cs="Arial"/>
          <w:color w:val="2D2D2D"/>
          <w:spacing w:val="2"/>
          <w:sz w:val="25"/>
          <w:szCs w:val="25"/>
          <w:lang w:eastAsia="ru-RU"/>
        </w:rPr>
        <w:br/>
        <w:t>от 24.12.2013 N 1804-п</w:t>
      </w:r>
    </w:p>
    <w:p w:rsidR="00145DBD" w:rsidRPr="00145DBD" w:rsidRDefault="00145DBD" w:rsidP="00145DBD">
      <w:pPr>
        <w:shd w:val="clear" w:color="auto" w:fill="E9ECF1"/>
        <w:ind w:right="0"/>
        <w:textAlignment w:val="baseline"/>
        <w:outlineLvl w:val="4"/>
        <w:rPr>
          <w:rFonts w:ascii="Arial" w:eastAsia="Times New Roman" w:hAnsi="Arial" w:cs="Arial"/>
          <w:color w:val="242424"/>
          <w:spacing w:val="2"/>
          <w:sz w:val="23"/>
          <w:szCs w:val="23"/>
          <w:lang w:eastAsia="ru-RU"/>
        </w:rPr>
      </w:pPr>
      <w:r w:rsidRPr="00145DBD">
        <w:rPr>
          <w:rFonts w:ascii="Arial" w:eastAsia="Times New Roman" w:hAnsi="Arial" w:cs="Arial"/>
          <w:color w:val="242424"/>
          <w:spacing w:val="2"/>
          <w:sz w:val="23"/>
          <w:szCs w:val="23"/>
          <w:lang w:eastAsia="ru-RU"/>
        </w:rPr>
        <w:t>ПОРЯДОК ПРЕДОСТАВЛЕНИЯ ГОСУДАРСТВЕННОЙ СОЦИАЛЬНОЙ ПОМОЩИ НА ОСНОВАНИИ СОЦИАЛЬНОГО КОНТРАКТА</w:t>
      </w:r>
    </w:p>
    <w:p w:rsidR="00145DBD" w:rsidRPr="00145DBD" w:rsidRDefault="00145DBD" w:rsidP="00145DBD">
      <w:pPr>
        <w:shd w:val="clear" w:color="auto" w:fill="FFFFFF"/>
        <w:spacing w:line="369" w:lineRule="atLeast"/>
        <w:ind w:right="0"/>
        <w:jc w:val="center"/>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t>(</w:t>
      </w:r>
      <w:proofErr w:type="gramStart"/>
      <w:r w:rsidRPr="00145DBD">
        <w:rPr>
          <w:rFonts w:ascii="Arial" w:eastAsia="Times New Roman" w:hAnsi="Arial" w:cs="Arial"/>
          <w:color w:val="2D2D2D"/>
          <w:spacing w:val="2"/>
          <w:sz w:val="25"/>
          <w:szCs w:val="25"/>
          <w:lang w:eastAsia="ru-RU"/>
        </w:rPr>
        <w:t>введен</w:t>
      </w:r>
      <w:proofErr w:type="gramEnd"/>
      <w:r w:rsidRPr="00145DBD">
        <w:rPr>
          <w:rFonts w:ascii="Arial" w:eastAsia="Times New Roman" w:hAnsi="Arial" w:cs="Arial"/>
          <w:color w:val="2D2D2D"/>
          <w:spacing w:val="2"/>
          <w:sz w:val="25"/>
          <w:szCs w:val="25"/>
          <w:lang w:eastAsia="ru-RU"/>
        </w:rPr>
        <w:t> </w:t>
      </w:r>
      <w:hyperlink r:id="rId38" w:history="1">
        <w:r w:rsidRPr="00145DBD">
          <w:rPr>
            <w:rFonts w:ascii="Arial" w:eastAsia="Times New Roman" w:hAnsi="Arial" w:cs="Arial"/>
            <w:color w:val="00466E"/>
            <w:spacing w:val="2"/>
            <w:sz w:val="25"/>
            <w:u w:val="single"/>
            <w:lang w:eastAsia="ru-RU"/>
          </w:rPr>
          <w:t>Постановлением Правительства Пермского края от 18.07.2014 N 630-п</w:t>
        </w:r>
      </w:hyperlink>
      <w:r w:rsidRPr="00145DBD">
        <w:rPr>
          <w:rFonts w:ascii="Arial" w:eastAsia="Times New Roman" w:hAnsi="Arial" w:cs="Arial"/>
          <w:color w:val="2D2D2D"/>
          <w:spacing w:val="2"/>
          <w:sz w:val="25"/>
          <w:szCs w:val="25"/>
          <w:lang w:eastAsia="ru-RU"/>
        </w:rPr>
        <w:t>; в ред. </w:t>
      </w:r>
      <w:hyperlink r:id="rId39" w:history="1">
        <w:r w:rsidRPr="00145DBD">
          <w:rPr>
            <w:rFonts w:ascii="Arial" w:eastAsia="Times New Roman" w:hAnsi="Arial" w:cs="Arial"/>
            <w:color w:val="00466E"/>
            <w:spacing w:val="2"/>
            <w:sz w:val="25"/>
            <w:u w:val="single"/>
            <w:lang w:eastAsia="ru-RU"/>
          </w:rPr>
          <w:t>Постановления Правительства Пермского края от 08.06.2015 N 359-п</w:t>
        </w:r>
      </w:hyperlink>
      <w:r w:rsidRPr="00145DBD">
        <w:rPr>
          <w:rFonts w:ascii="Arial" w:eastAsia="Times New Roman" w:hAnsi="Arial" w:cs="Arial"/>
          <w:color w:val="2D2D2D"/>
          <w:spacing w:val="2"/>
          <w:sz w:val="25"/>
          <w:szCs w:val="25"/>
          <w:lang w:eastAsia="ru-RU"/>
        </w:rPr>
        <w:t>)</w:t>
      </w:r>
    </w:p>
    <w:p w:rsidR="00145DBD" w:rsidRPr="00145DBD" w:rsidRDefault="00145DBD" w:rsidP="00145DBD">
      <w:pPr>
        <w:shd w:val="clear" w:color="auto" w:fill="E9ECF1"/>
        <w:ind w:right="0"/>
        <w:textAlignment w:val="baseline"/>
        <w:outlineLvl w:val="5"/>
        <w:rPr>
          <w:rFonts w:ascii="Arial" w:eastAsia="Times New Roman" w:hAnsi="Arial" w:cs="Arial"/>
          <w:color w:val="242424"/>
          <w:spacing w:val="2"/>
          <w:sz w:val="21"/>
          <w:szCs w:val="21"/>
          <w:lang w:eastAsia="ru-RU"/>
        </w:rPr>
      </w:pPr>
      <w:r w:rsidRPr="00145DBD">
        <w:rPr>
          <w:rFonts w:ascii="Arial" w:eastAsia="Times New Roman" w:hAnsi="Arial" w:cs="Arial"/>
          <w:color w:val="242424"/>
          <w:spacing w:val="2"/>
          <w:sz w:val="21"/>
          <w:szCs w:val="21"/>
          <w:lang w:eastAsia="ru-RU"/>
        </w:rPr>
        <w:lastRenderedPageBreak/>
        <w:t>I. Общие положения</w:t>
      </w:r>
    </w:p>
    <w:p w:rsidR="00145DBD" w:rsidRPr="00145DBD" w:rsidRDefault="00145DBD" w:rsidP="00145DBD">
      <w:pPr>
        <w:shd w:val="clear" w:color="auto" w:fill="FFFFFF"/>
        <w:spacing w:line="369" w:lineRule="atLeast"/>
        <w:ind w:right="0"/>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br/>
        <w:t>1.1. Настоящий Порядок определяет механизм и условия назначения государственной социальной помощи на основании социального контракта.</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1.2. Государственная социальная помощь на основании социального контракта оказывается малоимущим семьям и малоимущим одиноко проживающим гражданам, которые по не зависящим от них причинам имеют среднедушевой доход ниже величины прожиточного минимума, установленного в Пермском крае, в целях стимулирования их активных действий по преодолению трудной жизненной ситуации.</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 xml:space="preserve">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w:t>
      </w:r>
      <w:proofErr w:type="gramStart"/>
      <w:r w:rsidRPr="00145DBD">
        <w:rPr>
          <w:rFonts w:ascii="Arial" w:eastAsia="Times New Roman" w:hAnsi="Arial" w:cs="Arial"/>
          <w:color w:val="2D2D2D"/>
          <w:spacing w:val="2"/>
          <w:sz w:val="25"/>
          <w:szCs w:val="25"/>
          <w:lang w:eastAsia="ru-RU"/>
        </w:rPr>
        <w:t>Данный срок продлевается по решению территориального органа Министерства социального развития Пермского края (далее - территориальный орган Министерства), но не более чем на 3 месяца, по следующим основаниям, произошедшим в период действия социального контракта: болезнь, смерть члена (членов) семьи, пожар, стихийное бедствие, техногенная катастрофа, террористический акт, подтвержденное соответствующими документами, выдаваемыми уполномоченными органами.</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1.3.</w:t>
      </w:r>
      <w:proofErr w:type="gramEnd"/>
      <w:r w:rsidRPr="00145DBD">
        <w:rPr>
          <w:rFonts w:ascii="Arial" w:eastAsia="Times New Roman" w:hAnsi="Arial" w:cs="Arial"/>
          <w:color w:val="2D2D2D"/>
          <w:spacing w:val="2"/>
          <w:sz w:val="25"/>
          <w:szCs w:val="25"/>
          <w:lang w:eastAsia="ru-RU"/>
        </w:rPr>
        <w:t xml:space="preserve"> Оказание государственной социальной помощи на основании социального контракта осуществляется в виде ежемесячного социального пособия или единовременной денежной выплаты (далее - денежная выплата).</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Размер денежной выплаты определяется с учетом мероприятий, предусмотренных социальной программой адаптации, и не может превышать 50,0 тыс. рублей</w:t>
      </w:r>
      <w:proofErr w:type="gramStart"/>
      <w:r w:rsidRPr="00145DBD">
        <w:rPr>
          <w:rFonts w:ascii="Arial" w:eastAsia="Times New Roman" w:hAnsi="Arial" w:cs="Arial"/>
          <w:color w:val="2D2D2D"/>
          <w:spacing w:val="2"/>
          <w:sz w:val="25"/>
          <w:szCs w:val="25"/>
          <w:lang w:eastAsia="ru-RU"/>
        </w:rPr>
        <w:t>.</w:t>
      </w:r>
      <w:proofErr w:type="gramEnd"/>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w:t>
      </w:r>
      <w:proofErr w:type="gramStart"/>
      <w:r w:rsidRPr="00145DBD">
        <w:rPr>
          <w:rFonts w:ascii="Arial" w:eastAsia="Times New Roman" w:hAnsi="Arial" w:cs="Arial"/>
          <w:color w:val="2D2D2D"/>
          <w:spacing w:val="2"/>
          <w:sz w:val="25"/>
          <w:szCs w:val="25"/>
          <w:lang w:eastAsia="ru-RU"/>
        </w:rPr>
        <w:t>в</w:t>
      </w:r>
      <w:proofErr w:type="gramEnd"/>
      <w:r w:rsidRPr="00145DBD">
        <w:rPr>
          <w:rFonts w:ascii="Arial" w:eastAsia="Times New Roman" w:hAnsi="Arial" w:cs="Arial"/>
          <w:color w:val="2D2D2D"/>
          <w:spacing w:val="2"/>
          <w:sz w:val="25"/>
          <w:szCs w:val="25"/>
          <w:lang w:eastAsia="ru-RU"/>
        </w:rPr>
        <w:t xml:space="preserve"> ред. </w:t>
      </w:r>
      <w:hyperlink r:id="rId40" w:history="1">
        <w:r w:rsidRPr="00145DBD">
          <w:rPr>
            <w:rFonts w:ascii="Arial" w:eastAsia="Times New Roman" w:hAnsi="Arial" w:cs="Arial"/>
            <w:color w:val="00466E"/>
            <w:spacing w:val="2"/>
            <w:sz w:val="25"/>
            <w:u w:val="single"/>
            <w:lang w:eastAsia="ru-RU"/>
          </w:rPr>
          <w:t>Постановления Правительства Пермского края от 08.06.2015 N 359-п</w:t>
        </w:r>
      </w:hyperlink>
      <w:r w:rsidRPr="00145DBD">
        <w:rPr>
          <w:rFonts w:ascii="Arial" w:eastAsia="Times New Roman" w:hAnsi="Arial" w:cs="Arial"/>
          <w:color w:val="2D2D2D"/>
          <w:spacing w:val="2"/>
          <w:sz w:val="25"/>
          <w:szCs w:val="25"/>
          <w:lang w:eastAsia="ru-RU"/>
        </w:rPr>
        <w:t>)</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1.4. К социальному контракту прилагается программа социальной адаптации, в которой предусматриваются обязательные для реализации гражданином мероприятия, установленные частью 4 статьи 5.1 </w:t>
      </w:r>
      <w:hyperlink r:id="rId41" w:history="1">
        <w:r w:rsidRPr="00145DBD">
          <w:rPr>
            <w:rFonts w:ascii="Arial" w:eastAsia="Times New Roman" w:hAnsi="Arial" w:cs="Arial"/>
            <w:color w:val="00466E"/>
            <w:spacing w:val="2"/>
            <w:sz w:val="25"/>
            <w:u w:val="single"/>
            <w:lang w:eastAsia="ru-RU"/>
          </w:rPr>
          <w:t>Закона Пермской области от 30 ноября 2004 года N 1832-389 "О государственной социальной помощи в Пермском крае"</w:t>
        </w:r>
      </w:hyperlink>
      <w:r w:rsidRPr="00145DBD">
        <w:rPr>
          <w:rFonts w:ascii="Arial" w:eastAsia="Times New Roman" w:hAnsi="Arial" w:cs="Arial"/>
          <w:color w:val="2D2D2D"/>
          <w:spacing w:val="2"/>
          <w:sz w:val="25"/>
          <w:szCs w:val="25"/>
          <w:lang w:eastAsia="ru-RU"/>
        </w:rPr>
        <w:t> (далее - Закон N 1832-389).</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lastRenderedPageBreak/>
        <w:br/>
        <w:t xml:space="preserve">1.5. </w:t>
      </w:r>
      <w:proofErr w:type="gramStart"/>
      <w:r w:rsidRPr="00145DBD">
        <w:rPr>
          <w:rFonts w:ascii="Arial" w:eastAsia="Times New Roman" w:hAnsi="Arial" w:cs="Arial"/>
          <w:color w:val="2D2D2D"/>
          <w:spacing w:val="2"/>
          <w:sz w:val="25"/>
          <w:szCs w:val="25"/>
          <w:lang w:eastAsia="ru-RU"/>
        </w:rPr>
        <w:t>Состав малоимущей семьи для расчета ее среднедушевого дохода определяется в соответствии со статьями 13 и 14 </w:t>
      </w:r>
      <w:hyperlink r:id="rId42" w:history="1">
        <w:r w:rsidRPr="00145DBD">
          <w:rPr>
            <w:rFonts w:ascii="Arial" w:eastAsia="Times New Roman" w:hAnsi="Arial" w:cs="Arial"/>
            <w:color w:val="00466E"/>
            <w:spacing w:val="2"/>
            <w:sz w:val="25"/>
            <w:u w:val="single"/>
            <w:lang w:eastAsia="ru-RU"/>
          </w:rPr>
          <w:t>Федерального закона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hyperlink>
      <w:r w:rsidRPr="00145DBD">
        <w:rPr>
          <w:rFonts w:ascii="Arial" w:eastAsia="Times New Roman" w:hAnsi="Arial" w:cs="Arial"/>
          <w:color w:val="2D2D2D"/>
          <w:spacing w:val="2"/>
          <w:sz w:val="25"/>
          <w:szCs w:val="25"/>
          <w:lang w:eastAsia="ru-RU"/>
        </w:rPr>
        <w:t> (далее - Федеральный закон N 44-ФЗ).</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1.6.</w:t>
      </w:r>
      <w:proofErr w:type="gramEnd"/>
      <w:r w:rsidRPr="00145DBD">
        <w:rPr>
          <w:rFonts w:ascii="Arial" w:eastAsia="Times New Roman" w:hAnsi="Arial" w:cs="Arial"/>
          <w:color w:val="2D2D2D"/>
          <w:spacing w:val="2"/>
          <w:sz w:val="25"/>
          <w:szCs w:val="25"/>
          <w:lang w:eastAsia="ru-RU"/>
        </w:rPr>
        <w:t xml:space="preserve"> </w:t>
      </w:r>
      <w:proofErr w:type="gramStart"/>
      <w:r w:rsidRPr="00145DBD">
        <w:rPr>
          <w:rFonts w:ascii="Arial" w:eastAsia="Times New Roman" w:hAnsi="Arial" w:cs="Arial"/>
          <w:color w:val="2D2D2D"/>
          <w:spacing w:val="2"/>
          <w:sz w:val="25"/>
          <w:szCs w:val="25"/>
          <w:lang w:eastAsia="ru-RU"/>
        </w:rPr>
        <w:t>При определении права на денежную выплату учет доходов и расчет среднедушевого дохода заявителя производятся в соответствии с Федеральным законом N 44-ФЗ с учетом видов доходов, указанных в </w:t>
      </w:r>
      <w:hyperlink r:id="rId43" w:history="1">
        <w:r w:rsidRPr="00145DBD">
          <w:rPr>
            <w:rFonts w:ascii="Arial" w:eastAsia="Times New Roman" w:hAnsi="Arial" w:cs="Arial"/>
            <w:color w:val="00466E"/>
            <w:spacing w:val="2"/>
            <w:sz w:val="25"/>
            <w:u w:val="single"/>
            <w:lang w:eastAsia="ru-RU"/>
          </w:rPr>
          <w:t>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hyperlink>
      <w:r w:rsidRPr="00145DBD">
        <w:rPr>
          <w:rFonts w:ascii="Arial" w:eastAsia="Times New Roman" w:hAnsi="Arial" w:cs="Arial"/>
          <w:color w:val="2D2D2D"/>
          <w:spacing w:val="2"/>
          <w:sz w:val="25"/>
          <w:szCs w:val="25"/>
          <w:lang w:eastAsia="ru-RU"/>
        </w:rPr>
        <w:t>, утвержденном </w:t>
      </w:r>
      <w:hyperlink r:id="rId44" w:history="1">
        <w:r w:rsidRPr="00145DBD">
          <w:rPr>
            <w:rFonts w:ascii="Arial" w:eastAsia="Times New Roman" w:hAnsi="Arial" w:cs="Arial"/>
            <w:color w:val="00466E"/>
            <w:spacing w:val="2"/>
            <w:sz w:val="25"/>
            <w:u w:val="single"/>
            <w:lang w:eastAsia="ru-RU"/>
          </w:rPr>
          <w:t>Постановлением Правительства Российской Федерации от 20 августа 2003 года N 512</w:t>
        </w:r>
      </w:hyperlink>
      <w:r w:rsidRPr="00145DBD">
        <w:rPr>
          <w:rFonts w:ascii="Arial" w:eastAsia="Times New Roman" w:hAnsi="Arial" w:cs="Arial"/>
          <w:color w:val="2D2D2D"/>
          <w:spacing w:val="2"/>
          <w:sz w:val="25"/>
          <w:szCs w:val="25"/>
          <w:lang w:eastAsia="ru-RU"/>
        </w:rPr>
        <w:t>.</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Полученный</w:t>
      </w:r>
      <w:proofErr w:type="gramEnd"/>
      <w:r w:rsidRPr="00145DBD">
        <w:rPr>
          <w:rFonts w:ascii="Arial" w:eastAsia="Times New Roman" w:hAnsi="Arial" w:cs="Arial"/>
          <w:color w:val="2D2D2D"/>
          <w:spacing w:val="2"/>
          <w:sz w:val="25"/>
          <w:szCs w:val="25"/>
          <w:lang w:eastAsia="ru-RU"/>
        </w:rPr>
        <w:t xml:space="preserve"> размер дохода сравнивается с величиной прожиточного минимума, устанавливаемого в Пермском крае. Доход одиноко проживающего трудоспособного гражданина сравнивается с величиной прожиточного минимума для трудоспособного населения. Среднедушевой доход семей с трудоспособными членами, а также среднедушевой доход семей с трудоспособными и нетрудоспособными членами сравнивается с величиной прожиточного минимума в среднем на одного жителя Пермского края. Доход одиноко проживающего пенсионера по возрасту или нетрудоспособного инвалида, а также среднедушевой доход семьи с нетрудоспособными членами сравнивается с величиной прожиточного минимума на одного пенсионера Пермского края.</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1.7. Денежная выплата, полученная гражданином, заключившим социальный контракт, используется по целевому назначению исключительно на выполнение мероприятий, предусмотренных программой социальной адаптации.</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1.8.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Законом N 1832-389 без социального контракта или отказ в назначении государственной социальной помощи.</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lastRenderedPageBreak/>
        <w:t>1.9. Государственная социальная помощь на основе социального контракта оказывается при условии добровольного согласия гражданина и всех совершеннолетних членов его семьи трудоспособного возраста на ее получение.</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 xml:space="preserve">1.10. </w:t>
      </w:r>
      <w:proofErr w:type="gramStart"/>
      <w:r w:rsidRPr="00145DBD">
        <w:rPr>
          <w:rFonts w:ascii="Arial" w:eastAsia="Times New Roman" w:hAnsi="Arial" w:cs="Arial"/>
          <w:color w:val="2D2D2D"/>
          <w:spacing w:val="2"/>
          <w:sz w:val="25"/>
          <w:szCs w:val="25"/>
          <w:lang w:eastAsia="ru-RU"/>
        </w:rPr>
        <w:t>В случае получения гражданином и (или) членом его семьи, признанным в установленном порядке безработными, гражданином, признанным в установленном порядке безработным,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его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w:t>
      </w:r>
      <w:proofErr w:type="gramEnd"/>
      <w:r w:rsidRPr="00145DBD">
        <w:rPr>
          <w:rFonts w:ascii="Arial" w:eastAsia="Times New Roman" w:hAnsi="Arial" w:cs="Arial"/>
          <w:color w:val="2D2D2D"/>
          <w:spacing w:val="2"/>
          <w:sz w:val="25"/>
          <w:szCs w:val="25"/>
          <w:lang w:eastAsia="ru-RU"/>
        </w:rPr>
        <w:t xml:space="preserve"> государственной регистрации через Государственное казенное учреждение - Центр занятости населения либо выплат, предоставляемых гражданину </w:t>
      </w:r>
      <w:proofErr w:type="gramStart"/>
      <w:r w:rsidRPr="00145DBD">
        <w:rPr>
          <w:rFonts w:ascii="Arial" w:eastAsia="Times New Roman" w:hAnsi="Arial" w:cs="Arial"/>
          <w:color w:val="2D2D2D"/>
          <w:spacing w:val="2"/>
          <w:sz w:val="25"/>
          <w:szCs w:val="25"/>
          <w:lang w:eastAsia="ru-RU"/>
        </w:rPr>
        <w:t>и(</w:t>
      </w:r>
      <w:proofErr w:type="gramEnd"/>
      <w:r w:rsidRPr="00145DBD">
        <w:rPr>
          <w:rFonts w:ascii="Arial" w:eastAsia="Times New Roman" w:hAnsi="Arial" w:cs="Arial"/>
          <w:color w:val="2D2D2D"/>
          <w:spacing w:val="2"/>
          <w:sz w:val="25"/>
          <w:szCs w:val="25"/>
          <w:lang w:eastAsia="ru-RU"/>
        </w:rPr>
        <w:t>или) членам его семьи на развитие индивидуальной предпринимательской деятельности или крестьянского (фермерского) хозяйства, через исполнительные органы государственной власти Пермского края, органы местного самоуправления муниципальных образований Пермского края государственная социальная помощь на основе социального контракта не предоставляется.</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 xml:space="preserve">1.11. Государственная социальная помощь на основе социального контракта оказывается один раз в 5 лет, за исключением случаев оказания государственной социальной помощи на основании социального контракта на дальнейшее развитие личного подсобного хозяйства или индивидуальной предпринимательской деятельности </w:t>
      </w:r>
      <w:proofErr w:type="gramStart"/>
      <w:r w:rsidRPr="00145DBD">
        <w:rPr>
          <w:rFonts w:ascii="Arial" w:eastAsia="Times New Roman" w:hAnsi="Arial" w:cs="Arial"/>
          <w:color w:val="2D2D2D"/>
          <w:spacing w:val="2"/>
          <w:sz w:val="25"/>
          <w:szCs w:val="25"/>
          <w:lang w:eastAsia="ru-RU"/>
        </w:rPr>
        <w:t>по</w:t>
      </w:r>
      <w:proofErr w:type="gramEnd"/>
      <w:r w:rsidRPr="00145DBD">
        <w:rPr>
          <w:rFonts w:ascii="Arial" w:eastAsia="Times New Roman" w:hAnsi="Arial" w:cs="Arial"/>
          <w:color w:val="2D2D2D"/>
          <w:spacing w:val="2"/>
          <w:sz w:val="25"/>
          <w:szCs w:val="25"/>
          <w:lang w:eastAsia="ru-RU"/>
        </w:rPr>
        <w:t xml:space="preserve"> </w:t>
      </w:r>
      <w:proofErr w:type="gramStart"/>
      <w:r w:rsidRPr="00145DBD">
        <w:rPr>
          <w:rFonts w:ascii="Arial" w:eastAsia="Times New Roman" w:hAnsi="Arial" w:cs="Arial"/>
          <w:color w:val="2D2D2D"/>
          <w:spacing w:val="2"/>
          <w:sz w:val="25"/>
          <w:szCs w:val="25"/>
          <w:lang w:eastAsia="ru-RU"/>
        </w:rPr>
        <w:t>истечении</w:t>
      </w:r>
      <w:proofErr w:type="gramEnd"/>
      <w:r w:rsidRPr="00145DBD">
        <w:rPr>
          <w:rFonts w:ascii="Arial" w:eastAsia="Times New Roman" w:hAnsi="Arial" w:cs="Arial"/>
          <w:color w:val="2D2D2D"/>
          <w:spacing w:val="2"/>
          <w:sz w:val="25"/>
          <w:szCs w:val="25"/>
          <w:lang w:eastAsia="ru-RU"/>
        </w:rPr>
        <w:t xml:space="preserve"> 2 лет с момента окончания действия предыдущего социального контракта.</w:t>
      </w:r>
    </w:p>
    <w:p w:rsidR="00145DBD" w:rsidRPr="00145DBD" w:rsidRDefault="00145DBD" w:rsidP="00145DBD">
      <w:pPr>
        <w:shd w:val="clear" w:color="auto" w:fill="E9ECF1"/>
        <w:ind w:right="0"/>
        <w:textAlignment w:val="baseline"/>
        <w:outlineLvl w:val="5"/>
        <w:rPr>
          <w:rFonts w:ascii="Arial" w:eastAsia="Times New Roman" w:hAnsi="Arial" w:cs="Arial"/>
          <w:color w:val="242424"/>
          <w:spacing w:val="2"/>
          <w:sz w:val="21"/>
          <w:szCs w:val="21"/>
          <w:lang w:eastAsia="ru-RU"/>
        </w:rPr>
      </w:pPr>
      <w:r w:rsidRPr="00145DBD">
        <w:rPr>
          <w:rFonts w:ascii="Arial" w:eastAsia="Times New Roman" w:hAnsi="Arial" w:cs="Arial"/>
          <w:color w:val="242424"/>
          <w:spacing w:val="2"/>
          <w:sz w:val="21"/>
          <w:szCs w:val="21"/>
          <w:lang w:eastAsia="ru-RU"/>
        </w:rPr>
        <w:t>II. Назначение и выплата государственной социальной помощи на основании социального контракта</w:t>
      </w:r>
    </w:p>
    <w:p w:rsidR="00145DBD" w:rsidRPr="00145DBD" w:rsidRDefault="00145DBD" w:rsidP="00145DBD">
      <w:pPr>
        <w:shd w:val="clear" w:color="auto" w:fill="FFFFFF"/>
        <w:spacing w:line="369" w:lineRule="atLeast"/>
        <w:ind w:right="0"/>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br/>
        <w:t xml:space="preserve">2.1. </w:t>
      </w:r>
      <w:proofErr w:type="gramStart"/>
      <w:r w:rsidRPr="00145DBD">
        <w:rPr>
          <w:rFonts w:ascii="Arial" w:eastAsia="Times New Roman" w:hAnsi="Arial" w:cs="Arial"/>
          <w:color w:val="2D2D2D"/>
          <w:spacing w:val="2"/>
          <w:sz w:val="25"/>
          <w:szCs w:val="25"/>
          <w:lang w:eastAsia="ru-RU"/>
        </w:rPr>
        <w:t>Для получения государственной социальной помощи на основании социального контракта гражданин представляет в письменной или электронной форме в территориальный орган Министерства по месту жительства или месту пребывания либо через многофункциональный центр (далее - МФЦ) в соответствии с соглашением, заключенным между МФЦ и Министерством, заявление от себя лично (для малоимущих одиноко проживающих граждан) или от имени своей семьи, в котором указываются сведения о</w:t>
      </w:r>
      <w:proofErr w:type="gramEnd"/>
      <w:r w:rsidRPr="00145DBD">
        <w:rPr>
          <w:rFonts w:ascii="Arial" w:eastAsia="Times New Roman" w:hAnsi="Arial" w:cs="Arial"/>
          <w:color w:val="2D2D2D"/>
          <w:spacing w:val="2"/>
          <w:sz w:val="25"/>
          <w:szCs w:val="25"/>
          <w:lang w:eastAsia="ru-RU"/>
        </w:rPr>
        <w:t xml:space="preserve"> </w:t>
      </w:r>
      <w:proofErr w:type="gramStart"/>
      <w:r w:rsidRPr="00145DBD">
        <w:rPr>
          <w:rFonts w:ascii="Arial" w:eastAsia="Times New Roman" w:hAnsi="Arial" w:cs="Arial"/>
          <w:color w:val="2D2D2D"/>
          <w:spacing w:val="2"/>
          <w:sz w:val="25"/>
          <w:szCs w:val="25"/>
          <w:lang w:eastAsia="ru-RU"/>
        </w:rPr>
        <w:t xml:space="preserve">составе семьи, доходах и принадлежащем ему (его семье) имуществе на праве собственности, а также сведения о получении </w:t>
      </w:r>
      <w:r w:rsidRPr="00145DBD">
        <w:rPr>
          <w:rFonts w:ascii="Arial" w:eastAsia="Times New Roman" w:hAnsi="Arial" w:cs="Arial"/>
          <w:color w:val="2D2D2D"/>
          <w:spacing w:val="2"/>
          <w:sz w:val="25"/>
          <w:szCs w:val="25"/>
          <w:lang w:eastAsia="ru-RU"/>
        </w:rPr>
        <w:lastRenderedPageBreak/>
        <w:t>государственной социальной помощи в виде предоставления социальных услуг в соответствии с главой 2 </w:t>
      </w:r>
      <w:hyperlink r:id="rId45" w:history="1">
        <w:r w:rsidRPr="00145DBD">
          <w:rPr>
            <w:rFonts w:ascii="Arial" w:eastAsia="Times New Roman" w:hAnsi="Arial" w:cs="Arial"/>
            <w:color w:val="00466E"/>
            <w:spacing w:val="2"/>
            <w:sz w:val="25"/>
            <w:u w:val="single"/>
            <w:lang w:eastAsia="ru-RU"/>
          </w:rPr>
          <w:t>Федерального закона от 17 июля 1999 года N 178-ФЗ "О государственной социальной помощи"</w:t>
        </w:r>
      </w:hyperlink>
      <w:r w:rsidRPr="00145DBD">
        <w:rPr>
          <w:rFonts w:ascii="Arial" w:eastAsia="Times New Roman" w:hAnsi="Arial" w:cs="Arial"/>
          <w:color w:val="2D2D2D"/>
          <w:spacing w:val="2"/>
          <w:sz w:val="25"/>
          <w:szCs w:val="25"/>
          <w:lang w:eastAsia="ru-RU"/>
        </w:rPr>
        <w:t>.</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Заявление о назначении государственной социальной помощи на основании социального контракта (далее - заявление) оформляется по форме согласно приложению</w:t>
      </w:r>
      <w:proofErr w:type="gramEnd"/>
      <w:r w:rsidRPr="00145DBD">
        <w:rPr>
          <w:rFonts w:ascii="Arial" w:eastAsia="Times New Roman" w:hAnsi="Arial" w:cs="Arial"/>
          <w:color w:val="2D2D2D"/>
          <w:spacing w:val="2"/>
          <w:sz w:val="25"/>
          <w:szCs w:val="25"/>
          <w:lang w:eastAsia="ru-RU"/>
        </w:rPr>
        <w:t xml:space="preserve"> 1 к настоящему Порядку.</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2.2. Гражданин при обращении с заявлением о назначении государственной социальной помощи на основании социального контракта (далее - заявитель) представляет:</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2.2.1. копию паспорта или иного документа, удостоверяющего личность заявителя;</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2.2.2. копию паспорта детей, достигших 14 лет, и копию свидетельства о рождении детей, не достигших 14 лет;</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proofErr w:type="gramStart"/>
      <w:r w:rsidRPr="00145DBD">
        <w:rPr>
          <w:rFonts w:ascii="Arial" w:eastAsia="Times New Roman" w:hAnsi="Arial" w:cs="Arial"/>
          <w:color w:val="2D2D2D"/>
          <w:spacing w:val="2"/>
          <w:sz w:val="25"/>
          <w:szCs w:val="25"/>
          <w:lang w:eastAsia="ru-RU"/>
        </w:rPr>
        <w:t>2.2.3. копию договора найма и (или) аренды жилого помещения, заключенного в установленном порядке на срок не менее одного года между заявителем и собственником (</w:t>
      </w:r>
      <w:proofErr w:type="spellStart"/>
      <w:r w:rsidRPr="00145DBD">
        <w:rPr>
          <w:rFonts w:ascii="Arial" w:eastAsia="Times New Roman" w:hAnsi="Arial" w:cs="Arial"/>
          <w:color w:val="2D2D2D"/>
          <w:spacing w:val="2"/>
          <w:sz w:val="25"/>
          <w:szCs w:val="25"/>
          <w:lang w:eastAsia="ru-RU"/>
        </w:rPr>
        <w:t>наймодателем</w:t>
      </w:r>
      <w:proofErr w:type="spellEnd"/>
      <w:r w:rsidRPr="00145DBD">
        <w:rPr>
          <w:rFonts w:ascii="Arial" w:eastAsia="Times New Roman" w:hAnsi="Arial" w:cs="Arial"/>
          <w:color w:val="2D2D2D"/>
          <w:spacing w:val="2"/>
          <w:sz w:val="25"/>
          <w:szCs w:val="25"/>
          <w:lang w:eastAsia="ru-RU"/>
        </w:rPr>
        <w:t>) жилого помещения, либо выписку из трудовой книжки или копию трудового договора, заключенного между заявителем и (или) членами его семьи и работодателем, свидетельствующего о выполнении работником трудовой функции на территории Пермского края, либо решение суда об установлении</w:t>
      </w:r>
      <w:proofErr w:type="gramEnd"/>
      <w:r w:rsidRPr="00145DBD">
        <w:rPr>
          <w:rFonts w:ascii="Arial" w:eastAsia="Times New Roman" w:hAnsi="Arial" w:cs="Arial"/>
          <w:color w:val="2D2D2D"/>
          <w:spacing w:val="2"/>
          <w:sz w:val="25"/>
          <w:szCs w:val="25"/>
          <w:lang w:eastAsia="ru-RU"/>
        </w:rPr>
        <w:t xml:space="preserve"> факта постоянного проживания заявителя и (или) членов его семьи на территории Пермского края - при отсутствии документов о регистрации по месту жительства или по месту пребывания;</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proofErr w:type="gramStart"/>
      <w:r w:rsidRPr="00145DBD">
        <w:rPr>
          <w:rFonts w:ascii="Arial" w:eastAsia="Times New Roman" w:hAnsi="Arial" w:cs="Arial"/>
          <w:color w:val="2D2D2D"/>
          <w:spacing w:val="2"/>
          <w:sz w:val="25"/>
          <w:szCs w:val="25"/>
          <w:lang w:eastAsia="ru-RU"/>
        </w:rPr>
        <w:t>(п. 2.2.3 в ред. </w:t>
      </w:r>
      <w:hyperlink r:id="rId46" w:history="1">
        <w:r w:rsidRPr="00145DBD">
          <w:rPr>
            <w:rFonts w:ascii="Arial" w:eastAsia="Times New Roman" w:hAnsi="Arial" w:cs="Arial"/>
            <w:color w:val="00466E"/>
            <w:spacing w:val="2"/>
            <w:sz w:val="25"/>
            <w:u w:val="single"/>
            <w:lang w:eastAsia="ru-RU"/>
          </w:rPr>
          <w:t>Постановления Правительства Пермского края от 08.06.2015 N 359-п</w:t>
        </w:r>
      </w:hyperlink>
      <w:r w:rsidRPr="00145DBD">
        <w:rPr>
          <w:rFonts w:ascii="Arial" w:eastAsia="Times New Roman" w:hAnsi="Arial" w:cs="Arial"/>
          <w:color w:val="2D2D2D"/>
          <w:spacing w:val="2"/>
          <w:sz w:val="25"/>
          <w:szCs w:val="25"/>
          <w:lang w:eastAsia="ru-RU"/>
        </w:rPr>
        <w:t>)</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2.2.4. для заявителя и (или) работающих членов его семьи (проходящих военную службу по контракту) - справки о начисленных доходах (до вычета налога на доходы физических лиц) по месту основной работы (службы) и работы по совместительству за три последних календарных месяца, предшествовавших месяцу подаче заявления (все справки, подтверждающие доходы заявителя</w:t>
      </w:r>
      <w:proofErr w:type="gramEnd"/>
      <w:r w:rsidRPr="00145DBD">
        <w:rPr>
          <w:rFonts w:ascii="Arial" w:eastAsia="Times New Roman" w:hAnsi="Arial" w:cs="Arial"/>
          <w:color w:val="2D2D2D"/>
          <w:spacing w:val="2"/>
          <w:sz w:val="25"/>
          <w:szCs w:val="25"/>
          <w:lang w:eastAsia="ru-RU"/>
        </w:rPr>
        <w:t xml:space="preserve"> и (или) работающих членов малоимущей семьи, подписываются руководителем и главным бухгалтером, скрепляются печатью </w:t>
      </w:r>
      <w:r w:rsidRPr="00145DBD">
        <w:rPr>
          <w:rFonts w:ascii="Arial" w:eastAsia="Times New Roman" w:hAnsi="Arial" w:cs="Arial"/>
          <w:color w:val="2D2D2D"/>
          <w:spacing w:val="2"/>
          <w:sz w:val="25"/>
          <w:szCs w:val="25"/>
          <w:lang w:eastAsia="ru-RU"/>
        </w:rPr>
        <w:lastRenderedPageBreak/>
        <w:t>работодателя);</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2.2.5. для студентов - справка о стипендии и мерах социальной поддержки, полученных по месту учебы (справка подписывается руководителем и главным бухгалтером, скрепляется печатью организации, осуществляющей образовательную деятельность);</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2.2.6. для лиц, осуществляющих предпринимательскую деятельность без образования юридического лица, - надлежащим образом заверенные копии деклараций, содержащих сведения о полученных за прошедший налоговый (отчетный) период доходах. Если лицо не осуществляет предпринимательскую деятельность на момент обращения за помощью, в заявлении указывается об отсутствии данной деятельности;</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2.2.7. информацию о выплаченных или полученных алиментах.</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proofErr w:type="gramStart"/>
      <w:r w:rsidRPr="00145DBD">
        <w:rPr>
          <w:rFonts w:ascii="Arial" w:eastAsia="Times New Roman" w:hAnsi="Arial" w:cs="Arial"/>
          <w:color w:val="2D2D2D"/>
          <w:spacing w:val="2"/>
          <w:sz w:val="25"/>
          <w:szCs w:val="25"/>
          <w:lang w:eastAsia="ru-RU"/>
        </w:rPr>
        <w:t>При невозможности представить информацию о выплаченных или полученных алиментах заявителем в произвольной форме оформляется расписка о неполучении алиментов или расписка с указанием суммы алиментов, полученных не по исполнительному листу, и причин, по которым невозможно представление информации;</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2.2.8. для лиц, являющихся инвалидами, - копию справки (установленного образца) об инвалидности, выданной учреждением медико-социальной экспертизы;</w:t>
      </w:r>
      <w:proofErr w:type="gramEnd"/>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2.2.9. для неработающих лиц - копию трудовой книжки, при отсутствии трудовой книжки, а также в случае если длительность периода без работы составляет более одного года на момент подачи заявления, - выписку из индивидуального лицевого счета застрахованного лица</w:t>
      </w:r>
      <w:proofErr w:type="gramStart"/>
      <w:r w:rsidRPr="00145DBD">
        <w:rPr>
          <w:rFonts w:ascii="Arial" w:eastAsia="Times New Roman" w:hAnsi="Arial" w:cs="Arial"/>
          <w:color w:val="2D2D2D"/>
          <w:spacing w:val="2"/>
          <w:sz w:val="25"/>
          <w:szCs w:val="25"/>
          <w:lang w:eastAsia="ru-RU"/>
        </w:rPr>
        <w:t>.</w:t>
      </w:r>
      <w:proofErr w:type="gramEnd"/>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w:t>
      </w:r>
      <w:proofErr w:type="gramStart"/>
      <w:r w:rsidRPr="00145DBD">
        <w:rPr>
          <w:rFonts w:ascii="Arial" w:eastAsia="Times New Roman" w:hAnsi="Arial" w:cs="Arial"/>
          <w:color w:val="2D2D2D"/>
          <w:spacing w:val="2"/>
          <w:sz w:val="25"/>
          <w:szCs w:val="25"/>
          <w:lang w:eastAsia="ru-RU"/>
        </w:rPr>
        <w:t>в</w:t>
      </w:r>
      <w:proofErr w:type="gramEnd"/>
      <w:r w:rsidRPr="00145DBD">
        <w:rPr>
          <w:rFonts w:ascii="Arial" w:eastAsia="Times New Roman" w:hAnsi="Arial" w:cs="Arial"/>
          <w:color w:val="2D2D2D"/>
          <w:spacing w:val="2"/>
          <w:sz w:val="25"/>
          <w:szCs w:val="25"/>
          <w:lang w:eastAsia="ru-RU"/>
        </w:rPr>
        <w:t xml:space="preserve"> ред. </w:t>
      </w:r>
      <w:hyperlink r:id="rId47" w:history="1">
        <w:r w:rsidRPr="00145DBD">
          <w:rPr>
            <w:rFonts w:ascii="Arial" w:eastAsia="Times New Roman" w:hAnsi="Arial" w:cs="Arial"/>
            <w:color w:val="00466E"/>
            <w:spacing w:val="2"/>
            <w:sz w:val="25"/>
            <w:u w:val="single"/>
            <w:lang w:eastAsia="ru-RU"/>
          </w:rPr>
          <w:t>Постановления Правительства Пермского края от 08.06.2015 N 359-п</w:t>
        </w:r>
      </w:hyperlink>
      <w:r w:rsidRPr="00145DBD">
        <w:rPr>
          <w:rFonts w:ascii="Arial" w:eastAsia="Times New Roman" w:hAnsi="Arial" w:cs="Arial"/>
          <w:color w:val="2D2D2D"/>
          <w:spacing w:val="2"/>
          <w:sz w:val="25"/>
          <w:szCs w:val="25"/>
          <w:lang w:eastAsia="ru-RU"/>
        </w:rPr>
        <w:t>)</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2.3. Заявитель несет ответственность за достоверность представленных сведений, а также документов, в которых они содержатся.</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 xml:space="preserve">2.4. Копии документов, предусмотренных пунктами 2.2.1-2.2.3, 2.2.8, 2.2.9 настоящего Порядка, должны быть заверены в установленном законодательством порядке либо представляются с оригиналами. После </w:t>
      </w:r>
      <w:r w:rsidRPr="00145DBD">
        <w:rPr>
          <w:rFonts w:ascii="Arial" w:eastAsia="Times New Roman" w:hAnsi="Arial" w:cs="Arial"/>
          <w:color w:val="2D2D2D"/>
          <w:spacing w:val="2"/>
          <w:sz w:val="25"/>
          <w:szCs w:val="25"/>
          <w:lang w:eastAsia="ru-RU"/>
        </w:rPr>
        <w:lastRenderedPageBreak/>
        <w:t>проверки соответствия оригиналу копии представленных документов заверяются лицом, принявшим документ, оригиналы документов возвращаются заявителю.</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 xml:space="preserve">2.5. </w:t>
      </w:r>
      <w:proofErr w:type="gramStart"/>
      <w:r w:rsidRPr="00145DBD">
        <w:rPr>
          <w:rFonts w:ascii="Arial" w:eastAsia="Times New Roman" w:hAnsi="Arial" w:cs="Arial"/>
          <w:color w:val="2D2D2D"/>
          <w:spacing w:val="2"/>
          <w:sz w:val="25"/>
          <w:szCs w:val="25"/>
          <w:lang w:eastAsia="ru-RU"/>
        </w:rPr>
        <w:t xml:space="preserve">При наличии сведений о заявителе и (или) членах его семьи в базе данных регионального регистра лиц, имеющих право на получение мер государственной социальной помощи и поддержки, и действующей справки о </w:t>
      </w:r>
      <w:proofErr w:type="spellStart"/>
      <w:r w:rsidRPr="00145DBD">
        <w:rPr>
          <w:rFonts w:ascii="Arial" w:eastAsia="Times New Roman" w:hAnsi="Arial" w:cs="Arial"/>
          <w:color w:val="2D2D2D"/>
          <w:spacing w:val="2"/>
          <w:sz w:val="25"/>
          <w:szCs w:val="25"/>
          <w:lang w:eastAsia="ru-RU"/>
        </w:rPr>
        <w:t>малоимущности</w:t>
      </w:r>
      <w:proofErr w:type="spellEnd"/>
      <w:r w:rsidRPr="00145DBD">
        <w:rPr>
          <w:rFonts w:ascii="Arial" w:eastAsia="Times New Roman" w:hAnsi="Arial" w:cs="Arial"/>
          <w:color w:val="2D2D2D"/>
          <w:spacing w:val="2"/>
          <w:sz w:val="25"/>
          <w:szCs w:val="25"/>
          <w:lang w:eastAsia="ru-RU"/>
        </w:rPr>
        <w:t xml:space="preserve"> территориальный орган Министерства использует данные сведения для предоставления государственной социальной помощи на основании социального контракта без предъявления заявителем документов, указанных в пунктах 2.2.1-2.2.9 настоящего Порядка.</w:t>
      </w:r>
      <w:proofErr w:type="gramEnd"/>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 xml:space="preserve">Срок действия справки о </w:t>
      </w:r>
      <w:proofErr w:type="spellStart"/>
      <w:r w:rsidRPr="00145DBD">
        <w:rPr>
          <w:rFonts w:ascii="Arial" w:eastAsia="Times New Roman" w:hAnsi="Arial" w:cs="Arial"/>
          <w:color w:val="2D2D2D"/>
          <w:spacing w:val="2"/>
          <w:sz w:val="25"/>
          <w:szCs w:val="25"/>
          <w:lang w:eastAsia="ru-RU"/>
        </w:rPr>
        <w:t>малоимущности</w:t>
      </w:r>
      <w:proofErr w:type="spellEnd"/>
      <w:r w:rsidRPr="00145DBD">
        <w:rPr>
          <w:rFonts w:ascii="Arial" w:eastAsia="Times New Roman" w:hAnsi="Arial" w:cs="Arial"/>
          <w:color w:val="2D2D2D"/>
          <w:spacing w:val="2"/>
          <w:sz w:val="25"/>
          <w:szCs w:val="25"/>
          <w:lang w:eastAsia="ru-RU"/>
        </w:rPr>
        <w:t xml:space="preserve"> заявителя, выданной территориальным органом Министерства, - 12 месяцев.</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 xml:space="preserve">2.6. </w:t>
      </w:r>
      <w:proofErr w:type="gramStart"/>
      <w:r w:rsidRPr="00145DBD">
        <w:rPr>
          <w:rFonts w:ascii="Arial" w:eastAsia="Times New Roman" w:hAnsi="Arial" w:cs="Arial"/>
          <w:color w:val="2D2D2D"/>
          <w:spacing w:val="2"/>
          <w:sz w:val="25"/>
          <w:szCs w:val="25"/>
          <w:lang w:eastAsia="ru-RU"/>
        </w:rPr>
        <w:t>Территориальные органы Министерства в порядке межведомственного информационного взаимодействия запрашивают в соответствующих органах (организациях) следующие имеющиеся в их распоряжении документы (сведения):</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2.6.1. один из документов, подтверждающих неполучение заявителем и (или) членом его семьи алиментов в связи с уклонением должника от их уплаты, либо в других случаях, предусмотренных законодательством Российской Федерации, когда взыскание алиментов невозможно:</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2.6.1.1. сообщение органов внутренних дел о том</w:t>
      </w:r>
      <w:proofErr w:type="gramEnd"/>
      <w:r w:rsidRPr="00145DBD">
        <w:rPr>
          <w:rFonts w:ascii="Arial" w:eastAsia="Times New Roman" w:hAnsi="Arial" w:cs="Arial"/>
          <w:color w:val="2D2D2D"/>
          <w:spacing w:val="2"/>
          <w:sz w:val="25"/>
          <w:szCs w:val="25"/>
          <w:lang w:eastAsia="ru-RU"/>
        </w:rPr>
        <w:t xml:space="preserve">, </w:t>
      </w:r>
      <w:proofErr w:type="gramStart"/>
      <w:r w:rsidRPr="00145DBD">
        <w:rPr>
          <w:rFonts w:ascii="Arial" w:eastAsia="Times New Roman" w:hAnsi="Arial" w:cs="Arial"/>
          <w:color w:val="2D2D2D"/>
          <w:spacing w:val="2"/>
          <w:sz w:val="25"/>
          <w:szCs w:val="25"/>
          <w:lang w:eastAsia="ru-RU"/>
        </w:rPr>
        <w:t>что в месячный срок место нахождения разыскиваемого должника по судебным актам о взыскании алиментов не установлено;</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2.6.1.2. сведения из соответствующего учреждения о нахождении в нем должника по судебным актам о взыскании алиментов (в случае отбывания наказания, нахождения под арестом, нахождения на принудительном лечении, направления для прохождения судебно-медицинской экспертизы) и об отсутствии у него заработка, достаточного для исполнения судебного акта;</w:t>
      </w:r>
      <w:proofErr w:type="gramEnd"/>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 xml:space="preserve">2.6.1.3. сведения территориального органа Федеральной миграционной службы о выезде заявителя на постоянное жительство за границу, а также сообщение Министерства юстиции Российской Федерации о неисполнении судебного акта о взыскании алиментов - в случае проживания должника в </w:t>
      </w:r>
      <w:r w:rsidRPr="00145DBD">
        <w:rPr>
          <w:rFonts w:ascii="Arial" w:eastAsia="Times New Roman" w:hAnsi="Arial" w:cs="Arial"/>
          <w:color w:val="2D2D2D"/>
          <w:spacing w:val="2"/>
          <w:sz w:val="25"/>
          <w:szCs w:val="25"/>
          <w:lang w:eastAsia="ru-RU"/>
        </w:rPr>
        <w:lastRenderedPageBreak/>
        <w:t>иностранном государстве, с которым у Российской Федерации заключен договор о правовой помощи;</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proofErr w:type="gramStart"/>
      <w:r w:rsidRPr="00145DBD">
        <w:rPr>
          <w:rFonts w:ascii="Arial" w:eastAsia="Times New Roman" w:hAnsi="Arial" w:cs="Arial"/>
          <w:color w:val="2D2D2D"/>
          <w:spacing w:val="2"/>
          <w:sz w:val="25"/>
          <w:szCs w:val="25"/>
          <w:lang w:eastAsia="ru-RU"/>
        </w:rPr>
        <w:t>2.6.2. для пенсионеров - сведения, подтверждающие получение пенсии, выдаваемой территориальными органами Пенсионного фонда Российской Федерации или иными органами, осуществляющими пенсионное обеспечение;</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2.6.3. для военнослужащих, являющихся членами семьи заявителя, проходящих военную службу по призыву:</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2.6.3.1. сведения из военного комиссариата о призыве на военную службу;</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2.6.3.2. сведения об учебе из военных профессиональных организаций и военных образовательных организаций высшего образования;</w:t>
      </w:r>
      <w:proofErr w:type="gramEnd"/>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2.6.4. для зарегистрированных безработных или состоящих на учете в течение трех месяцев, предшествовавших обращению за социальным пособием, - справку из органов службы занятости населения о размере начисленных выплат;</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proofErr w:type="gramStart"/>
      <w:r w:rsidRPr="00145DBD">
        <w:rPr>
          <w:rFonts w:ascii="Arial" w:eastAsia="Times New Roman" w:hAnsi="Arial" w:cs="Arial"/>
          <w:color w:val="2D2D2D"/>
          <w:spacing w:val="2"/>
          <w:sz w:val="25"/>
          <w:szCs w:val="25"/>
          <w:lang w:eastAsia="ru-RU"/>
        </w:rPr>
        <w:t>2.6.5. для членов семьи заявителя, зарегистрированных совместно с ним по месту жительства либо месту пребывания, но находящихся в розыске или местах отбывания лишения свободы, - документ, подтверждающий данное обстоятельство:</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2.6.5.1. сообщение органов внутренних дел о нахождении члена семьи заявителя в розыске;</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2.6.5.2. сведения из исправительного учреждения о нахождении в нем члена семьи заявителя;</w:t>
      </w:r>
      <w:proofErr w:type="gramEnd"/>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proofErr w:type="gramStart"/>
      <w:r w:rsidRPr="00145DBD">
        <w:rPr>
          <w:rFonts w:ascii="Arial" w:eastAsia="Times New Roman" w:hAnsi="Arial" w:cs="Arial"/>
          <w:color w:val="2D2D2D"/>
          <w:spacing w:val="2"/>
          <w:sz w:val="25"/>
          <w:szCs w:val="25"/>
          <w:lang w:eastAsia="ru-RU"/>
        </w:rPr>
        <w:t>2.6.6. при изменении места жительства в пределах Пермского края - сведения территориального органа Министерства по прежнему месту жительства заявителя и членов его семьи о неполучении социального пособия в текущем году;</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 xml:space="preserve">при раздельном проживании членов малоимущей семьи - сведения территориального органа Министерства по месту жительства другого члена </w:t>
      </w:r>
      <w:r w:rsidRPr="00145DBD">
        <w:rPr>
          <w:rFonts w:ascii="Arial" w:eastAsia="Times New Roman" w:hAnsi="Arial" w:cs="Arial"/>
          <w:color w:val="2D2D2D"/>
          <w:spacing w:val="2"/>
          <w:sz w:val="25"/>
          <w:szCs w:val="25"/>
          <w:lang w:eastAsia="ru-RU"/>
        </w:rPr>
        <w:lastRenderedPageBreak/>
        <w:t>малоимущей семьи о неполучении социального пособия в текущем году;</w:t>
      </w:r>
      <w:proofErr w:type="gramEnd"/>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2.6.7. сведения из территориального органа федерального органа исполнительной власти, уполномоченного на осуществление функций по контролю и надзору в сфере миграции, о регистрации по месту жительства или по месту пребывания заявителя и членов его семьи</w:t>
      </w:r>
      <w:proofErr w:type="gramStart"/>
      <w:r w:rsidRPr="00145DBD">
        <w:rPr>
          <w:rFonts w:ascii="Arial" w:eastAsia="Times New Roman" w:hAnsi="Arial" w:cs="Arial"/>
          <w:color w:val="2D2D2D"/>
          <w:spacing w:val="2"/>
          <w:sz w:val="25"/>
          <w:szCs w:val="25"/>
          <w:lang w:eastAsia="ru-RU"/>
        </w:rPr>
        <w:t>.</w:t>
      </w:r>
      <w:proofErr w:type="gramEnd"/>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w:t>
      </w:r>
      <w:proofErr w:type="gramStart"/>
      <w:r w:rsidRPr="00145DBD">
        <w:rPr>
          <w:rFonts w:ascii="Arial" w:eastAsia="Times New Roman" w:hAnsi="Arial" w:cs="Arial"/>
          <w:color w:val="2D2D2D"/>
          <w:spacing w:val="2"/>
          <w:sz w:val="25"/>
          <w:szCs w:val="25"/>
          <w:lang w:eastAsia="ru-RU"/>
        </w:rPr>
        <w:t>п</w:t>
      </w:r>
      <w:proofErr w:type="gramEnd"/>
      <w:r w:rsidRPr="00145DBD">
        <w:rPr>
          <w:rFonts w:ascii="Arial" w:eastAsia="Times New Roman" w:hAnsi="Arial" w:cs="Arial"/>
          <w:color w:val="2D2D2D"/>
          <w:spacing w:val="2"/>
          <w:sz w:val="25"/>
          <w:szCs w:val="25"/>
          <w:lang w:eastAsia="ru-RU"/>
        </w:rPr>
        <w:t>. 2.6.7 введен </w:t>
      </w:r>
      <w:hyperlink r:id="rId48" w:history="1">
        <w:r w:rsidRPr="00145DBD">
          <w:rPr>
            <w:rFonts w:ascii="Arial" w:eastAsia="Times New Roman" w:hAnsi="Arial" w:cs="Arial"/>
            <w:color w:val="00466E"/>
            <w:spacing w:val="2"/>
            <w:sz w:val="25"/>
            <w:u w:val="single"/>
            <w:lang w:eastAsia="ru-RU"/>
          </w:rPr>
          <w:t>Постановлением Правительства Пермского края от 08.06.2015 N 359-п</w:t>
        </w:r>
      </w:hyperlink>
      <w:r w:rsidRPr="00145DBD">
        <w:rPr>
          <w:rFonts w:ascii="Arial" w:eastAsia="Times New Roman" w:hAnsi="Arial" w:cs="Arial"/>
          <w:color w:val="2D2D2D"/>
          <w:spacing w:val="2"/>
          <w:sz w:val="25"/>
          <w:szCs w:val="25"/>
          <w:lang w:eastAsia="ru-RU"/>
        </w:rPr>
        <w:t>)</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2.7. Межведомственный запрос направляется в течение 2 рабочих дней со дня подачи заявления и документов, указанных в пункте 2.1, 2.2 настоящего Порядка.</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Срок подготовки и направления ответа на запрос территориального органа Министерства не может превышать 5 рабочих дней со дня его поступления.</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2.8. Заявитель вправе представить документы, указанные в пункте 2.6 настоящего Порядка, в территориальный орган Министерства по собственной инициативе.</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2.9. Территориальный орган Министерства после получения заявления и документов, предусмотренных в пунктах 2.1, 2.2, 2.6, совместно с заявителем оформляет анкету о семейном и материально-бытовом положении (оценка ситуации) по форме согласно приложению 2 к настоящему Порядку.</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2.10. На основании заявления и анкеты о семейном и материально-бытовом положении территориальным органом Министерства совместно с заявителем разрабатывается программа социальной адаптации малоимущей семьи (малоимущего одиноко проживающего гражданина) по форме согласно приложению 3 к настоящему Порядку (далее - программа социальной адаптации).</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lastRenderedPageBreak/>
        <w:br/>
        <w:t>2.11. В программе социальной адаптации указываются обязательные для реализации получателем государственной социальной помощи мероприятия, сроки их выполнения.</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К таким мероприятиям относятся:</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поиск работы;</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прохождение профессионального обучения и дополнительного профессионального образования;</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осуществление индивидуальной предпринимательской деятельности;</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ведение личного подсобного хозяйства;</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иные мероприятия, направленные на преодоление заявителем трудной жизненной ситуации.</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2.12. Программа социальной адаптации утверждается на комиссии по рассмотрению заявлений о назначении государственной социальной помощи на основании социального контракта (далее - комиссия) и подписывается руководителем территориального органа Министерства и заявителем.</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Состав комиссии и положение о ней утверждаются приказом территориального органа Министерства.</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 xml:space="preserve">Для обеспечения эффективного расходования бюджетных средств и объективной оценки мероприятий программы социальной адаптации комиссия по согласованию привлекает к своей работе в качестве </w:t>
      </w:r>
      <w:proofErr w:type="gramStart"/>
      <w:r w:rsidRPr="00145DBD">
        <w:rPr>
          <w:rFonts w:ascii="Arial" w:eastAsia="Times New Roman" w:hAnsi="Arial" w:cs="Arial"/>
          <w:color w:val="2D2D2D"/>
          <w:spacing w:val="2"/>
          <w:sz w:val="25"/>
          <w:szCs w:val="25"/>
          <w:lang w:eastAsia="ru-RU"/>
        </w:rPr>
        <w:t>экспертов специалистов структурных подразделений органов местного самоуправления муниципальных образований Пермского</w:t>
      </w:r>
      <w:proofErr w:type="gramEnd"/>
      <w:r w:rsidRPr="00145DBD">
        <w:rPr>
          <w:rFonts w:ascii="Arial" w:eastAsia="Times New Roman" w:hAnsi="Arial" w:cs="Arial"/>
          <w:color w:val="2D2D2D"/>
          <w:spacing w:val="2"/>
          <w:sz w:val="25"/>
          <w:szCs w:val="25"/>
          <w:lang w:eastAsia="ru-RU"/>
        </w:rPr>
        <w:t xml:space="preserve"> края, представителей органов службы занятости населения, общественных и коммерческих организаций.</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2.13. Заявление гражданина, анкета о семейном и материально-бытовом положении и программа социальной адаптации направляются на комиссию в течение одного календарного дня после дня составления программы социальной адаптации.</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lastRenderedPageBreak/>
        <w:t>2.14. Комиссия рассматривает документы, указанные в пункте 2.13 настоящего Порядка, в день их поступления в комиссию.</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Решение комиссии о назначении (об отказе в назначении) государственной социальной помощи на основании социального контракта оформляется протоколом, который подписывается руководителем территориального органа Министерства - председателем комиссии.</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В решении комиссии о назначении государственной социальной помощи на основании социального контракта указываются вид, размер и срок предоставления государственной социальной помощи.</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2.15. Основанием для отказа в предоставлении государственной социальной помощи на основании социального контракта является предоставление заявителем неполных и (или) недостоверных сведений о составе семьи, доходах и принадлежащем ему (его семье) имуществе на праве собственности.</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2.16. Уведомление о назначении государственной социальной помощи на основании социального контракта или об отказе в ее назначении направляется в письменной форме заявителю территориальным органом Министерства не позднее чем через 10 дней после обращения заявителя и представления им документов, предусмотренных пунктами 2.1, 2.2 настоящего Порядка.</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При необходимости проведения дополнительной проверки сведений, содержащихся в документах, указанных в пунктах 2.1 и 2.2 настоящего Порядка (комиссионного обследования), окончательный ответ должен быть дан заявителю не позднее чем через 30 дней после подачи заявления.</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О проведении дополнительной проверки территориальный орган Министерства в течение 10 дней после обращения заявителя и представления им документов, предусмотренных пунктами 2.1 и 2.2 настоящего Порядка, письменно уведомляет заявителя.</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2.17. Учет лиц, обратившихся за получением государственной социальной помощи на основании социального контракта, ведется территориальным органом Министерства в Журнале учета.</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lastRenderedPageBreak/>
        <w:t>На каждого заявителя формируется личное дело. На лицевой стороне обложки личного дела заявителя указываются: номер личного дела, фамилия, имя, отчество заявителя.</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На внутренней стороне обложки личного дела указываются: адрес, телефон, номер лицевого счета заявителя и реквизиты банка.</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Сведения о лице, получившем государственную социальную помощь на основании социального контракта, вносятся в базу данных регионального регистра лиц, имеющих право на получение мер государственной социальной помощи и поддержки.</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2.18. Предоставление государственной социальной помощи на основании социального контракта осуществляется с месяца, следующего за месяцем, в котором было принято решение о ее назначении.</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Выплата ежемесячного социального пособия на период действия контракта осуществляется не позднее 20 числа каждого месяца.</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Предоставление государственной социальной помощи на основании социального контракта осуществляется путем перечисления территориальным органом Министерства денежных средств на лицевой счет заявителя или доставляются заявителю через организации федеральной почтовой связи либо организации, оказывающие услуги в соответствии с программой социальной адаптации.</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2.19. Финансирование расходов на предоставление государственной социальной помощи на основании социального контракта осуществляется в пределах расходов бюджета Пермского края, предусмотренных бюджетной росписью по территориальным органам Министерства.</w:t>
      </w:r>
    </w:p>
    <w:p w:rsidR="00145DBD" w:rsidRPr="00145DBD" w:rsidRDefault="00145DBD" w:rsidP="00145DBD">
      <w:pPr>
        <w:shd w:val="clear" w:color="auto" w:fill="E9ECF1"/>
        <w:ind w:right="0"/>
        <w:textAlignment w:val="baseline"/>
        <w:outlineLvl w:val="5"/>
        <w:rPr>
          <w:rFonts w:ascii="Arial" w:eastAsia="Times New Roman" w:hAnsi="Arial" w:cs="Arial"/>
          <w:color w:val="242424"/>
          <w:spacing w:val="2"/>
          <w:sz w:val="21"/>
          <w:szCs w:val="21"/>
          <w:lang w:eastAsia="ru-RU"/>
        </w:rPr>
      </w:pPr>
      <w:r w:rsidRPr="00145DBD">
        <w:rPr>
          <w:rFonts w:ascii="Arial" w:eastAsia="Times New Roman" w:hAnsi="Arial" w:cs="Arial"/>
          <w:color w:val="242424"/>
          <w:spacing w:val="2"/>
          <w:sz w:val="21"/>
          <w:szCs w:val="21"/>
          <w:lang w:eastAsia="ru-RU"/>
        </w:rPr>
        <w:t>III. Заключение социального контракта</w:t>
      </w:r>
    </w:p>
    <w:p w:rsidR="00145DBD" w:rsidRPr="00145DBD" w:rsidRDefault="00145DBD" w:rsidP="00145DBD">
      <w:pPr>
        <w:shd w:val="clear" w:color="auto" w:fill="FFFFFF"/>
        <w:spacing w:line="369" w:lineRule="atLeast"/>
        <w:ind w:right="0"/>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br/>
        <w:t>3.1. Социальный контракт заключается между территориальным органом Министерства и заявителем в течение 5 рабочих дней со дня принятия комиссией решения о назначении государственной социальной помощи на основании социального контракта.</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Социальный контракт заключается по форме согласно приложению 4 к настоящему Порядку.</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lastRenderedPageBreak/>
        <w:br/>
        <w:t>3.2. Социальный контракт заключается в двух экземплярах, один экземпляр с приложением программы социальной адаптации в день подписания социального контракта передается заявителю, второй экземпляр социального контракта с приложением программы социальной адаптации находится в территориальном органе Министерства.</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3.3. Заявитель обязан известить территориальный орган Министерства об изменениях, являвшихся основанием для назначения либо продолжения оказания ему (его семье) государственной социальной помощи на основании социального контракта,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 xml:space="preserve">3.4. Заявитель ежемесячно, до 5 числа месяца, следующего </w:t>
      </w:r>
      <w:proofErr w:type="gramStart"/>
      <w:r w:rsidRPr="00145DBD">
        <w:rPr>
          <w:rFonts w:ascii="Arial" w:eastAsia="Times New Roman" w:hAnsi="Arial" w:cs="Arial"/>
          <w:color w:val="2D2D2D"/>
          <w:spacing w:val="2"/>
          <w:sz w:val="25"/>
          <w:szCs w:val="25"/>
          <w:lang w:eastAsia="ru-RU"/>
        </w:rPr>
        <w:t>за</w:t>
      </w:r>
      <w:proofErr w:type="gramEnd"/>
      <w:r w:rsidRPr="00145DBD">
        <w:rPr>
          <w:rFonts w:ascii="Arial" w:eastAsia="Times New Roman" w:hAnsi="Arial" w:cs="Arial"/>
          <w:color w:val="2D2D2D"/>
          <w:spacing w:val="2"/>
          <w:sz w:val="25"/>
          <w:szCs w:val="25"/>
          <w:lang w:eastAsia="ru-RU"/>
        </w:rPr>
        <w:t xml:space="preserve"> </w:t>
      </w:r>
      <w:proofErr w:type="gramStart"/>
      <w:r w:rsidRPr="00145DBD">
        <w:rPr>
          <w:rFonts w:ascii="Arial" w:eastAsia="Times New Roman" w:hAnsi="Arial" w:cs="Arial"/>
          <w:color w:val="2D2D2D"/>
          <w:spacing w:val="2"/>
          <w:sz w:val="25"/>
          <w:szCs w:val="25"/>
          <w:lang w:eastAsia="ru-RU"/>
        </w:rPr>
        <w:t>отчетным</w:t>
      </w:r>
      <w:proofErr w:type="gramEnd"/>
      <w:r w:rsidRPr="00145DBD">
        <w:rPr>
          <w:rFonts w:ascii="Arial" w:eastAsia="Times New Roman" w:hAnsi="Arial" w:cs="Arial"/>
          <w:color w:val="2D2D2D"/>
          <w:spacing w:val="2"/>
          <w:sz w:val="25"/>
          <w:szCs w:val="25"/>
          <w:lang w:eastAsia="ru-RU"/>
        </w:rPr>
        <w:t>, представляет в территориальный орган Министерства отчет о выполнении мероприятий программы социальной адаптации (далее - отчет) по форме согласно приложению 5 к настоящему Порядку с приложением документов, подтверждающих исполнение мероприятий программы социальной адаптации.</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 xml:space="preserve">3.5. Территориальный орган Министерства осуществляет сопровождение социального контракта и </w:t>
      </w:r>
      <w:proofErr w:type="gramStart"/>
      <w:r w:rsidRPr="00145DBD">
        <w:rPr>
          <w:rFonts w:ascii="Arial" w:eastAsia="Times New Roman" w:hAnsi="Arial" w:cs="Arial"/>
          <w:color w:val="2D2D2D"/>
          <w:spacing w:val="2"/>
          <w:sz w:val="25"/>
          <w:szCs w:val="25"/>
          <w:lang w:eastAsia="ru-RU"/>
        </w:rPr>
        <w:t>контроль за</w:t>
      </w:r>
      <w:proofErr w:type="gramEnd"/>
      <w:r w:rsidRPr="00145DBD">
        <w:rPr>
          <w:rFonts w:ascii="Arial" w:eastAsia="Times New Roman" w:hAnsi="Arial" w:cs="Arial"/>
          <w:color w:val="2D2D2D"/>
          <w:spacing w:val="2"/>
          <w:sz w:val="25"/>
          <w:szCs w:val="25"/>
          <w:lang w:eastAsia="ru-RU"/>
        </w:rPr>
        <w:t xml:space="preserve"> выполнением заявителем программы социальной адаптации на всех этапах выполнения социального контракта, проводит оценку его эффективности.</w:t>
      </w:r>
    </w:p>
    <w:p w:rsidR="00145DBD" w:rsidRPr="00145DBD" w:rsidRDefault="00145DBD" w:rsidP="00145DBD">
      <w:pPr>
        <w:shd w:val="clear" w:color="auto" w:fill="E9ECF1"/>
        <w:ind w:right="0"/>
        <w:textAlignment w:val="baseline"/>
        <w:outlineLvl w:val="5"/>
        <w:rPr>
          <w:rFonts w:ascii="Arial" w:eastAsia="Times New Roman" w:hAnsi="Arial" w:cs="Arial"/>
          <w:color w:val="242424"/>
          <w:spacing w:val="2"/>
          <w:sz w:val="21"/>
          <w:szCs w:val="21"/>
          <w:lang w:eastAsia="ru-RU"/>
        </w:rPr>
      </w:pPr>
      <w:r w:rsidRPr="00145DBD">
        <w:rPr>
          <w:rFonts w:ascii="Arial" w:eastAsia="Times New Roman" w:hAnsi="Arial" w:cs="Arial"/>
          <w:color w:val="242424"/>
          <w:spacing w:val="2"/>
          <w:sz w:val="21"/>
          <w:szCs w:val="21"/>
          <w:lang w:eastAsia="ru-RU"/>
        </w:rPr>
        <w:t>IV. Финансовое обеспечение расходов на оказание государственной социальной помощи на основании социального контракта</w:t>
      </w:r>
    </w:p>
    <w:p w:rsidR="00145DBD" w:rsidRPr="00145DBD" w:rsidRDefault="00145DBD" w:rsidP="00145DBD">
      <w:pPr>
        <w:shd w:val="clear" w:color="auto" w:fill="FFFFFF"/>
        <w:spacing w:line="369" w:lineRule="atLeast"/>
        <w:ind w:right="0"/>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br/>
        <w:t>4.1. Средства бюджета Пермского края на предоставление государственной социальной помощи на основании социального контракта распределяются по территориальным органам Министерства главным распорядителем бюджетных средств - Министерством.</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4.2. Территориальные органы Министерства перечисляют средства на оказание государственной социальной помощи на основании социального контракта, а также осуществляют расходы на оплату услуг по пересылке и доставке организациям федеральной почтовой связи, кредитным или иным организациям, указанным заявителями.</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 xml:space="preserve">Финансирование расходов по оплате доставки производится в пределах 1,5% </w:t>
      </w:r>
      <w:r w:rsidRPr="00145DBD">
        <w:rPr>
          <w:rFonts w:ascii="Arial" w:eastAsia="Times New Roman" w:hAnsi="Arial" w:cs="Arial"/>
          <w:color w:val="2D2D2D"/>
          <w:spacing w:val="2"/>
          <w:sz w:val="25"/>
          <w:szCs w:val="25"/>
          <w:lang w:eastAsia="ru-RU"/>
        </w:rPr>
        <w:lastRenderedPageBreak/>
        <w:t>от выплаченных сумм.</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 xml:space="preserve">4.3. </w:t>
      </w:r>
      <w:proofErr w:type="gramStart"/>
      <w:r w:rsidRPr="00145DBD">
        <w:rPr>
          <w:rFonts w:ascii="Arial" w:eastAsia="Times New Roman" w:hAnsi="Arial" w:cs="Arial"/>
          <w:color w:val="2D2D2D"/>
          <w:spacing w:val="2"/>
          <w:sz w:val="25"/>
          <w:szCs w:val="25"/>
          <w:lang w:eastAsia="ru-RU"/>
        </w:rPr>
        <w:t>Территориальные органы Министерства ежеквартально, до 10 числа месяца, следующего за отчетным, направляют в Министерство отчет о расходовании средств, связанных с оказанием государственной социальной помощи на основании социального контракта, по форме согласно приложению 6 к настоящему Порядку.</w:t>
      </w:r>
      <w:proofErr w:type="gramEnd"/>
    </w:p>
    <w:p w:rsidR="00145DBD" w:rsidRPr="00145DBD" w:rsidRDefault="00145DBD" w:rsidP="00145DBD">
      <w:pPr>
        <w:shd w:val="clear" w:color="auto" w:fill="E9ECF1"/>
        <w:ind w:right="0"/>
        <w:textAlignment w:val="baseline"/>
        <w:outlineLvl w:val="5"/>
        <w:rPr>
          <w:rFonts w:ascii="Arial" w:eastAsia="Times New Roman" w:hAnsi="Arial" w:cs="Arial"/>
          <w:color w:val="242424"/>
          <w:spacing w:val="2"/>
          <w:sz w:val="21"/>
          <w:szCs w:val="21"/>
          <w:lang w:eastAsia="ru-RU"/>
        </w:rPr>
      </w:pPr>
      <w:r w:rsidRPr="00145DBD">
        <w:rPr>
          <w:rFonts w:ascii="Arial" w:eastAsia="Times New Roman" w:hAnsi="Arial" w:cs="Arial"/>
          <w:color w:val="242424"/>
          <w:spacing w:val="2"/>
          <w:sz w:val="21"/>
          <w:szCs w:val="21"/>
          <w:lang w:eastAsia="ru-RU"/>
        </w:rPr>
        <w:t>V. Заключительные положения</w:t>
      </w:r>
    </w:p>
    <w:p w:rsidR="00145DBD" w:rsidRPr="00145DBD" w:rsidRDefault="00145DBD" w:rsidP="00145DBD">
      <w:pPr>
        <w:shd w:val="clear" w:color="auto" w:fill="FFFFFF"/>
        <w:spacing w:line="369" w:lineRule="atLeast"/>
        <w:ind w:right="0"/>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br/>
        <w:t>5.1. Основаниями к изменению условий социального контракта являются изменение состава семьи и (или) доходов и принадлежащего заявителю (его семье) имущества на праве собственности или несвоевременное извещение об изменении указанных обстоятельств.</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 xml:space="preserve">5.2. </w:t>
      </w:r>
      <w:proofErr w:type="gramStart"/>
      <w:r w:rsidRPr="00145DBD">
        <w:rPr>
          <w:rFonts w:ascii="Arial" w:eastAsia="Times New Roman" w:hAnsi="Arial" w:cs="Arial"/>
          <w:color w:val="2D2D2D"/>
          <w:spacing w:val="2"/>
          <w:sz w:val="25"/>
          <w:szCs w:val="25"/>
          <w:lang w:eastAsia="ru-RU"/>
        </w:rPr>
        <w:t>Территориальный орган Министерства в одностороннем порядке может прекратить оказание государственной социальной помощи на основании социального контракта по следующим основаниям:</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невыполнения заявителем мероприятий, предусмотренных программой социальной адаптации;</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непредставления заявителем отчетов либо представления с нарушением сроков;</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представления заявителем в отчетах недостоверной информации о ходе выполнения мероприятий, предусмотренных программой социальной адаптации;</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выезда заявителя на новое место жительства за пределы Пермского края;</w:t>
      </w:r>
      <w:proofErr w:type="gramEnd"/>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смерти заявителя или признания его умершим (безвестно отсутствующим) по решению суда, вступившему в законную силу.</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5.3. Оказание государственной социальной помощи на основании социального контракта прекращается с месяца, следующего за месяцем, в котором территориальным органом Министерства установлены основания для прекращения оказания государственной социальной помощи на основании социального контракта.</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lastRenderedPageBreak/>
        <w:t xml:space="preserve">5.4. </w:t>
      </w:r>
      <w:proofErr w:type="gramStart"/>
      <w:r w:rsidRPr="00145DBD">
        <w:rPr>
          <w:rFonts w:ascii="Arial" w:eastAsia="Times New Roman" w:hAnsi="Arial" w:cs="Arial"/>
          <w:color w:val="2D2D2D"/>
          <w:spacing w:val="2"/>
          <w:sz w:val="25"/>
          <w:szCs w:val="25"/>
          <w:lang w:eastAsia="ru-RU"/>
        </w:rPr>
        <w:t>В случае установления территориальным органом Министерства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лишается права на получение денежной выплаты на период, устанавливаемый территориальным органом Министерства, но не более чем на период, в течение которого указанная денежная выплата незаконно выплачивалась</w:t>
      </w:r>
      <w:proofErr w:type="gramEnd"/>
      <w:r w:rsidRPr="00145DBD">
        <w:rPr>
          <w:rFonts w:ascii="Arial" w:eastAsia="Times New Roman" w:hAnsi="Arial" w:cs="Arial"/>
          <w:color w:val="2D2D2D"/>
          <w:spacing w:val="2"/>
          <w:sz w:val="25"/>
          <w:szCs w:val="25"/>
          <w:lang w:eastAsia="ru-RU"/>
        </w:rPr>
        <w:t>.</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5.5. Сумма ежемесячного социального пособия или единовременной денежной выплаты, необоснованно выплаченная заявителю вследствие его злоупотребления (представление документов с заведомо недостоверными сведениями, сокрытие сведений, необходимых для назначения государственной социальной помощи на основании социального контракта), подлежит возврату в бюджет Пермского края.</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 xml:space="preserve">5.6. </w:t>
      </w:r>
      <w:proofErr w:type="gramStart"/>
      <w:r w:rsidRPr="00145DBD">
        <w:rPr>
          <w:rFonts w:ascii="Arial" w:eastAsia="Times New Roman" w:hAnsi="Arial" w:cs="Arial"/>
          <w:color w:val="2D2D2D"/>
          <w:spacing w:val="2"/>
          <w:sz w:val="25"/>
          <w:szCs w:val="25"/>
          <w:lang w:eastAsia="ru-RU"/>
        </w:rPr>
        <w:t>Возврат ежемесячного социального пособия или единовременной выплаты осуществляется в следующем порядке:</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5.6.1. в случае выявления необоснованной выплаты территориальный орган Министерства в течение 5 рабочих дней со дня выявления данного факта направляет получателю социального пособия требование о возврате суммы денежной выплаты;</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5.6.2. требование о возврате денежной выплаты подлежит исполнению заявителем в течение 30 календарных дней со дня получения указанного требования;</w:t>
      </w:r>
      <w:proofErr w:type="gramEnd"/>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5.6.3. в случае невыполнения в установленный срок заявителем требования о возврате денежной выплаты Министерство обеспечивает ее взыскание в судебном порядке.</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p>
    <w:p w:rsidR="00145DBD" w:rsidRPr="00145DBD" w:rsidRDefault="00145DBD" w:rsidP="00145DBD">
      <w:pPr>
        <w:shd w:val="clear" w:color="auto" w:fill="E9ECF1"/>
        <w:ind w:right="0"/>
        <w:textAlignment w:val="baseline"/>
        <w:outlineLvl w:val="4"/>
        <w:rPr>
          <w:rFonts w:ascii="Arial" w:eastAsia="Times New Roman" w:hAnsi="Arial" w:cs="Arial"/>
          <w:color w:val="242424"/>
          <w:spacing w:val="2"/>
          <w:sz w:val="23"/>
          <w:szCs w:val="23"/>
          <w:lang w:eastAsia="ru-RU"/>
        </w:rPr>
      </w:pPr>
      <w:r w:rsidRPr="00145DBD">
        <w:rPr>
          <w:rFonts w:ascii="Arial" w:eastAsia="Times New Roman" w:hAnsi="Arial" w:cs="Arial"/>
          <w:color w:val="242424"/>
          <w:spacing w:val="2"/>
          <w:sz w:val="23"/>
          <w:szCs w:val="23"/>
          <w:lang w:eastAsia="ru-RU"/>
        </w:rPr>
        <w:t>Приложение 1. ЗАЯВЛЕНИЕ о назначении государственной социальной помощи на основании социального контракта</w:t>
      </w:r>
    </w:p>
    <w:p w:rsidR="00145DBD" w:rsidRPr="00145DBD" w:rsidRDefault="00145DBD" w:rsidP="00145DBD">
      <w:pPr>
        <w:shd w:val="clear" w:color="auto" w:fill="FFFFFF"/>
        <w:spacing w:line="369" w:lineRule="atLeast"/>
        <w:ind w:right="0"/>
        <w:jc w:val="right"/>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t>Приложение 1</w:t>
      </w:r>
      <w:r w:rsidRPr="00145DBD">
        <w:rPr>
          <w:rFonts w:ascii="Arial" w:eastAsia="Times New Roman" w:hAnsi="Arial" w:cs="Arial"/>
          <w:color w:val="2D2D2D"/>
          <w:spacing w:val="2"/>
          <w:sz w:val="25"/>
          <w:szCs w:val="25"/>
          <w:lang w:eastAsia="ru-RU"/>
        </w:rPr>
        <w:br/>
        <w:t>к Порядку</w:t>
      </w:r>
      <w:r w:rsidRPr="00145DBD">
        <w:rPr>
          <w:rFonts w:ascii="Arial" w:eastAsia="Times New Roman" w:hAnsi="Arial" w:cs="Arial"/>
          <w:color w:val="2D2D2D"/>
          <w:spacing w:val="2"/>
          <w:sz w:val="25"/>
          <w:szCs w:val="25"/>
          <w:lang w:eastAsia="ru-RU"/>
        </w:rPr>
        <w:br/>
        <w:t>предоставления государственной</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lastRenderedPageBreak/>
        <w:t>социальной помощи на основании</w:t>
      </w:r>
      <w:r w:rsidRPr="00145DBD">
        <w:rPr>
          <w:rFonts w:ascii="Arial" w:eastAsia="Times New Roman" w:hAnsi="Arial" w:cs="Arial"/>
          <w:color w:val="2D2D2D"/>
          <w:spacing w:val="2"/>
          <w:sz w:val="25"/>
          <w:szCs w:val="25"/>
          <w:lang w:eastAsia="ru-RU"/>
        </w:rPr>
        <w:br/>
        <w:t>социального контракта</w:t>
      </w:r>
    </w:p>
    <w:p w:rsidR="00145DBD" w:rsidRPr="00145DBD" w:rsidRDefault="00145DBD" w:rsidP="00145DBD">
      <w:pPr>
        <w:shd w:val="clear" w:color="auto" w:fill="FFFFFF"/>
        <w:spacing w:line="369" w:lineRule="atLeast"/>
        <w:ind w:right="0"/>
        <w:jc w:val="right"/>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br/>
        <w:t>ФОРМА</w:t>
      </w:r>
    </w:p>
    <w:p w:rsidR="00145DBD" w:rsidRPr="00145DBD" w:rsidRDefault="00145DBD" w:rsidP="00145DBD">
      <w:pPr>
        <w:shd w:val="clear" w:color="auto" w:fill="FFFFFF"/>
        <w:spacing w:line="369" w:lineRule="atLeast"/>
        <w:ind w:right="0"/>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br/>
      </w:r>
    </w:p>
    <w:p w:rsidR="00145DBD" w:rsidRPr="00145DBD" w:rsidRDefault="00145DBD" w:rsidP="00145DBD">
      <w:pPr>
        <w:shd w:val="clear" w:color="auto" w:fill="FFFFFF"/>
        <w:spacing w:line="369" w:lineRule="atLeast"/>
        <w:ind w:right="0"/>
        <w:jc w:val="right"/>
        <w:textAlignment w:val="baseline"/>
        <w:rPr>
          <w:rFonts w:ascii="Arial" w:eastAsia="Times New Roman" w:hAnsi="Arial" w:cs="Arial"/>
          <w:color w:val="2D2D2D"/>
          <w:spacing w:val="2"/>
          <w:sz w:val="25"/>
          <w:szCs w:val="25"/>
          <w:lang w:eastAsia="ru-RU"/>
        </w:rPr>
      </w:pPr>
      <w:proofErr w:type="gramStart"/>
      <w:r w:rsidRPr="00145DBD">
        <w:rPr>
          <w:rFonts w:ascii="Arial" w:eastAsia="Times New Roman" w:hAnsi="Arial" w:cs="Arial"/>
          <w:color w:val="2D2D2D"/>
          <w:spacing w:val="2"/>
          <w:sz w:val="25"/>
          <w:szCs w:val="25"/>
          <w:lang w:eastAsia="ru-RU"/>
        </w:rPr>
        <w:t>__________________________________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__________________________________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(наименование территориального</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органа Министерства)</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от _______________________________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адрес регистрации: 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__________________________________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адрес фактического проживания: 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__________________________________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__________________________________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документ, удостоверяющий личность:</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__________________________________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__________________________________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(дата выдачи, кем выдан, серия,</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номер)</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телефон __________________________</w:t>
      </w:r>
      <w:proofErr w:type="gramEnd"/>
    </w:p>
    <w:p w:rsidR="00145DBD" w:rsidRPr="00145DBD" w:rsidRDefault="00145DBD" w:rsidP="00145DBD">
      <w:pPr>
        <w:shd w:val="clear" w:color="auto" w:fill="FFFFFF"/>
        <w:spacing w:line="288" w:lineRule="atLeast"/>
        <w:ind w:right="0"/>
        <w:jc w:val="center"/>
        <w:textAlignment w:val="baseline"/>
        <w:rPr>
          <w:rFonts w:ascii="Arial" w:eastAsia="Times New Roman" w:hAnsi="Arial" w:cs="Arial"/>
          <w:color w:val="3C3C3C"/>
          <w:spacing w:val="2"/>
          <w:sz w:val="36"/>
          <w:szCs w:val="36"/>
          <w:lang w:eastAsia="ru-RU"/>
        </w:rPr>
      </w:pPr>
      <w:r w:rsidRPr="00145DBD">
        <w:rPr>
          <w:rFonts w:ascii="Arial" w:eastAsia="Times New Roman" w:hAnsi="Arial" w:cs="Arial"/>
          <w:color w:val="3C3C3C"/>
          <w:spacing w:val="2"/>
          <w:sz w:val="36"/>
          <w:szCs w:val="36"/>
          <w:lang w:eastAsia="ru-RU"/>
        </w:rPr>
        <w:br/>
        <w:t xml:space="preserve">ЗАЯВЛЕНИЕ о назначении государственной </w:t>
      </w:r>
      <w:r w:rsidRPr="00145DBD">
        <w:rPr>
          <w:rFonts w:ascii="Arial" w:eastAsia="Times New Roman" w:hAnsi="Arial" w:cs="Arial"/>
          <w:color w:val="3C3C3C"/>
          <w:spacing w:val="2"/>
          <w:sz w:val="36"/>
          <w:szCs w:val="36"/>
          <w:lang w:eastAsia="ru-RU"/>
        </w:rPr>
        <w:lastRenderedPageBreak/>
        <w:t>социальной помощи на основании социального контракта</w:t>
      </w:r>
    </w:p>
    <w:p w:rsidR="00145DBD" w:rsidRPr="00145DBD" w:rsidRDefault="00145DBD" w:rsidP="00145DBD">
      <w:pPr>
        <w:shd w:val="clear" w:color="auto" w:fill="FFFFFF"/>
        <w:spacing w:line="369" w:lineRule="atLeast"/>
        <w:ind w:right="0"/>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t>1. Прошу назначить мне (моей семье) государственную социальную помощь</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на основании социального контракта в виде (</w:t>
      </w:r>
      <w:proofErr w:type="gramStart"/>
      <w:r w:rsidRPr="00145DBD">
        <w:rPr>
          <w:rFonts w:ascii="Arial" w:eastAsia="Times New Roman" w:hAnsi="Arial" w:cs="Arial"/>
          <w:color w:val="2D2D2D"/>
          <w:spacing w:val="2"/>
          <w:sz w:val="25"/>
          <w:szCs w:val="25"/>
          <w:lang w:eastAsia="ru-RU"/>
        </w:rPr>
        <w:t>нужное</w:t>
      </w:r>
      <w:proofErr w:type="gramEnd"/>
      <w:r w:rsidRPr="00145DBD">
        <w:rPr>
          <w:rFonts w:ascii="Arial" w:eastAsia="Times New Roman" w:hAnsi="Arial" w:cs="Arial"/>
          <w:color w:val="2D2D2D"/>
          <w:spacing w:val="2"/>
          <w:sz w:val="25"/>
          <w:szCs w:val="25"/>
          <w:lang w:eastAsia="ru-RU"/>
        </w:rPr>
        <w:t xml:space="preserve"> подчеркнуть):</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ежемесячного социального пособия, единовременной денежной выплаты (далее -</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денежная выплата).</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Все неработающие совершеннолетние члены семьи согласны на заключение</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социального контракта</w:t>
      </w:r>
      <w:proofErr w:type="gramStart"/>
      <w:r w:rsidRPr="00145DBD">
        <w:rPr>
          <w:rFonts w:ascii="Arial" w:eastAsia="Times New Roman" w:hAnsi="Arial" w:cs="Arial"/>
          <w:color w:val="2D2D2D"/>
          <w:spacing w:val="2"/>
          <w:sz w:val="25"/>
          <w:szCs w:val="25"/>
          <w:lang w:eastAsia="ru-RU"/>
        </w:rPr>
        <w:t>:</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__________________________________________________________ 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w:t>
      </w:r>
      <w:proofErr w:type="gramEnd"/>
      <w:r w:rsidRPr="00145DBD">
        <w:rPr>
          <w:rFonts w:ascii="Arial" w:eastAsia="Times New Roman" w:hAnsi="Arial" w:cs="Arial"/>
          <w:color w:val="2D2D2D"/>
          <w:spacing w:val="2"/>
          <w:sz w:val="25"/>
          <w:szCs w:val="25"/>
          <w:lang w:eastAsia="ru-RU"/>
        </w:rPr>
        <w:t>ФИО) (подпись)</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__________________________________________________________ 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(ФИО) (подпись)</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__________________________________________________________ 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(ФИО) (подпись)</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2. Сведения о доходах и об имуществе, принадлежащем заявителю (его</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семье) на праве собственности: ____________________________________________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___________________________________________________________________________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__________________________________________________________________</w:t>
      </w:r>
      <w:r w:rsidRPr="00145DBD">
        <w:rPr>
          <w:rFonts w:ascii="Arial" w:eastAsia="Times New Roman" w:hAnsi="Arial" w:cs="Arial"/>
          <w:color w:val="2D2D2D"/>
          <w:spacing w:val="2"/>
          <w:sz w:val="25"/>
          <w:szCs w:val="25"/>
          <w:lang w:eastAsia="ru-RU"/>
        </w:rPr>
        <w:lastRenderedPageBreak/>
        <w:t>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___________________________________________________________________________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___________________________________________________________________________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3. Сведения о получении заявителем государственной социальной помощи в</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виде предоставления социальных услуг в соответствии с главой 2 Федерального</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закона </w:t>
      </w:r>
      <w:hyperlink r:id="rId49" w:history="1">
        <w:r w:rsidRPr="00145DBD">
          <w:rPr>
            <w:rFonts w:ascii="Arial" w:eastAsia="Times New Roman" w:hAnsi="Arial" w:cs="Arial"/>
            <w:color w:val="00466E"/>
            <w:spacing w:val="2"/>
            <w:sz w:val="25"/>
            <w:u w:val="single"/>
            <w:lang w:eastAsia="ru-RU"/>
          </w:rPr>
          <w:t>от 17 июля 1999 года N 178-ФЗ "О государственной социальной помощи"</w:t>
        </w:r>
      </w:hyperlink>
      <w:r w:rsidRPr="00145DBD">
        <w:rPr>
          <w:rFonts w:ascii="Arial" w:eastAsia="Times New Roman" w:hAnsi="Arial" w:cs="Arial"/>
          <w:color w:val="2D2D2D"/>
          <w:spacing w:val="2"/>
          <w:sz w:val="25"/>
          <w:szCs w:val="25"/>
          <w:lang w:eastAsia="ru-RU"/>
        </w:rPr>
        <w:t>: 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___________________________________________________________________________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___________________________________________________________________________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___________________________________________________________________________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4. </w:t>
      </w:r>
      <w:proofErr w:type="gramStart"/>
      <w:r w:rsidRPr="00145DBD">
        <w:rPr>
          <w:rFonts w:ascii="Arial" w:eastAsia="Times New Roman" w:hAnsi="Arial" w:cs="Arial"/>
          <w:color w:val="2D2D2D"/>
          <w:spacing w:val="2"/>
          <w:sz w:val="25"/>
          <w:szCs w:val="25"/>
          <w:lang w:eastAsia="ru-RU"/>
        </w:rPr>
        <w:t>Предупрежден</w:t>
      </w:r>
      <w:proofErr w:type="gramEnd"/>
      <w:r w:rsidRPr="00145DBD">
        <w:rPr>
          <w:rFonts w:ascii="Arial" w:eastAsia="Times New Roman" w:hAnsi="Arial" w:cs="Arial"/>
          <w:color w:val="2D2D2D"/>
          <w:spacing w:val="2"/>
          <w:sz w:val="25"/>
          <w:szCs w:val="25"/>
          <w:lang w:eastAsia="ru-RU"/>
        </w:rPr>
        <w:t xml:space="preserve"> об ответственности за сокрытие доходов и представление</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документов с заведомо неверными сведениями, влияющими на право получения</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пособия. Против проверки представленных мной сведений и посещения семьи</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представителями органа социальной защиты населения не возражаю.</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5. Обязуюсь сообщить о наступлении обстоятельств, влияющих на</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предоставление денежной выплаты, в течение двух недель со дня их</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lastRenderedPageBreak/>
        <w:t>наступления.</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6. Согласен на обработку, в том </w:t>
      </w:r>
      <w:proofErr w:type="gramStart"/>
      <w:r w:rsidRPr="00145DBD">
        <w:rPr>
          <w:rFonts w:ascii="Arial" w:eastAsia="Times New Roman" w:hAnsi="Arial" w:cs="Arial"/>
          <w:color w:val="2D2D2D"/>
          <w:spacing w:val="2"/>
          <w:sz w:val="25"/>
          <w:szCs w:val="25"/>
          <w:lang w:eastAsia="ru-RU"/>
        </w:rPr>
        <w:t>числе</w:t>
      </w:r>
      <w:proofErr w:type="gramEnd"/>
      <w:r w:rsidRPr="00145DBD">
        <w:rPr>
          <w:rFonts w:ascii="Arial" w:eastAsia="Times New Roman" w:hAnsi="Arial" w:cs="Arial"/>
          <w:color w:val="2D2D2D"/>
          <w:spacing w:val="2"/>
          <w:sz w:val="25"/>
          <w:szCs w:val="25"/>
          <w:lang w:eastAsia="ru-RU"/>
        </w:rPr>
        <w:t> автоматизированную, своих</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персональных данных, указанных в настоящем заявлении, в системе</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информационного обмена в целях получения государственной социальной помощи</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на основе социального контракта.</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К заявлению прилагаю следующие документы (копии) и справки:</w:t>
      </w:r>
    </w:p>
    <w:tbl>
      <w:tblPr>
        <w:tblW w:w="0" w:type="auto"/>
        <w:tblCellMar>
          <w:left w:w="0" w:type="dxa"/>
          <w:right w:w="0" w:type="dxa"/>
        </w:tblCellMar>
        <w:tblLook w:val="04A0"/>
      </w:tblPr>
      <w:tblGrid>
        <w:gridCol w:w="719"/>
        <w:gridCol w:w="6679"/>
        <w:gridCol w:w="1957"/>
      </w:tblGrid>
      <w:tr w:rsidR="00145DBD" w:rsidRPr="00145DBD" w:rsidTr="00145DBD">
        <w:trPr>
          <w:trHeight w:val="15"/>
        </w:trPr>
        <w:tc>
          <w:tcPr>
            <w:tcW w:w="739"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7762"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2033" w:type="dxa"/>
            <w:hideMark/>
          </w:tcPr>
          <w:p w:rsidR="00145DBD" w:rsidRPr="00145DBD" w:rsidRDefault="00145DBD" w:rsidP="00145DBD">
            <w:pPr>
              <w:ind w:right="0"/>
              <w:rPr>
                <w:rFonts w:ascii="Times New Roman" w:eastAsia="Times New Roman" w:hAnsi="Times New Roman" w:cs="Times New Roman"/>
                <w:sz w:val="2"/>
                <w:szCs w:val="24"/>
                <w:lang w:eastAsia="ru-RU"/>
              </w:rPr>
            </w:pPr>
          </w:p>
        </w:tc>
      </w:tr>
      <w:tr w:rsidR="00145DBD" w:rsidRPr="00145DBD" w:rsidTr="00145DB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 xml:space="preserve">N </w:t>
            </w:r>
            <w:proofErr w:type="spellStart"/>
            <w:proofErr w:type="gramStart"/>
            <w:r w:rsidRPr="00145DBD">
              <w:rPr>
                <w:rFonts w:ascii="Times New Roman" w:eastAsia="Times New Roman" w:hAnsi="Times New Roman" w:cs="Times New Roman"/>
                <w:color w:val="2D2D2D"/>
                <w:sz w:val="25"/>
                <w:szCs w:val="25"/>
                <w:lang w:eastAsia="ru-RU"/>
              </w:rPr>
              <w:t>п</w:t>
            </w:r>
            <w:proofErr w:type="spellEnd"/>
            <w:proofErr w:type="gramEnd"/>
            <w:r w:rsidRPr="00145DBD">
              <w:rPr>
                <w:rFonts w:ascii="Times New Roman" w:eastAsia="Times New Roman" w:hAnsi="Times New Roman" w:cs="Times New Roman"/>
                <w:color w:val="2D2D2D"/>
                <w:sz w:val="25"/>
                <w:szCs w:val="25"/>
                <w:lang w:eastAsia="ru-RU"/>
              </w:rPr>
              <w:t>/</w:t>
            </w:r>
            <w:proofErr w:type="spellStart"/>
            <w:r w:rsidRPr="00145DBD">
              <w:rPr>
                <w:rFonts w:ascii="Times New Roman" w:eastAsia="Times New Roman" w:hAnsi="Times New Roman" w:cs="Times New Roman"/>
                <w:color w:val="2D2D2D"/>
                <w:sz w:val="25"/>
                <w:szCs w:val="25"/>
                <w:lang w:eastAsia="ru-RU"/>
              </w:rPr>
              <w:t>п</w:t>
            </w:r>
            <w:proofErr w:type="spellEnd"/>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Наименование документов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Количество экземпляров</w:t>
            </w:r>
          </w:p>
        </w:tc>
      </w:tr>
      <w:tr w:rsidR="00145DBD" w:rsidRPr="00145DBD" w:rsidTr="00145DB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Сведения о доходах всех членов семьи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Сведения о получении государственной социальной помощи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Копия паспорта (или иного документа)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Иные документы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bl>
    <w:p w:rsidR="00145DBD" w:rsidRPr="00145DBD" w:rsidRDefault="00145DBD" w:rsidP="00145DBD">
      <w:pPr>
        <w:shd w:val="clear" w:color="auto" w:fill="FFFFFF"/>
        <w:spacing w:line="369" w:lineRule="atLeast"/>
        <w:ind w:right="0"/>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br/>
        <w:t>________________ 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(дата) (подпись заявителя)</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Расписка-уведомление</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proofErr w:type="gramStart"/>
      <w:r w:rsidRPr="00145DBD">
        <w:rPr>
          <w:rFonts w:ascii="Arial" w:eastAsia="Times New Roman" w:hAnsi="Arial" w:cs="Arial"/>
          <w:color w:val="2D2D2D"/>
          <w:spacing w:val="2"/>
          <w:sz w:val="25"/>
          <w:szCs w:val="25"/>
          <w:lang w:eastAsia="ru-RU"/>
        </w:rPr>
        <w:t>Регистрационный</w:t>
      </w:r>
      <w:proofErr w:type="gramEnd"/>
      <w:r w:rsidRPr="00145DBD">
        <w:rPr>
          <w:rFonts w:ascii="Arial" w:eastAsia="Times New Roman" w:hAnsi="Arial" w:cs="Arial"/>
          <w:color w:val="2D2D2D"/>
          <w:spacing w:val="2"/>
          <w:sz w:val="25"/>
          <w:szCs w:val="25"/>
          <w:lang w:eastAsia="ru-RU"/>
        </w:rPr>
        <w:t xml:space="preserve"> N заявителя 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Количество документов ____ ед. на ___ листах.</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Документы принял _____________ /_____________________/ ____________ 200_ г.</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(подпись) (расшифровка подписи) (дата)</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p>
    <w:p w:rsidR="00145DBD" w:rsidRPr="00145DBD" w:rsidRDefault="00145DBD" w:rsidP="00145DBD">
      <w:pPr>
        <w:shd w:val="clear" w:color="auto" w:fill="E9ECF1"/>
        <w:ind w:right="0"/>
        <w:textAlignment w:val="baseline"/>
        <w:outlineLvl w:val="4"/>
        <w:rPr>
          <w:rFonts w:ascii="Arial" w:eastAsia="Times New Roman" w:hAnsi="Arial" w:cs="Arial"/>
          <w:color w:val="242424"/>
          <w:spacing w:val="2"/>
          <w:sz w:val="23"/>
          <w:szCs w:val="23"/>
          <w:lang w:eastAsia="ru-RU"/>
        </w:rPr>
      </w:pPr>
      <w:r w:rsidRPr="00145DBD">
        <w:rPr>
          <w:rFonts w:ascii="Arial" w:eastAsia="Times New Roman" w:hAnsi="Arial" w:cs="Arial"/>
          <w:color w:val="242424"/>
          <w:spacing w:val="2"/>
          <w:sz w:val="23"/>
          <w:szCs w:val="23"/>
          <w:lang w:eastAsia="ru-RU"/>
        </w:rPr>
        <w:lastRenderedPageBreak/>
        <w:t>Приложение 2. АНКЕТА о семейном и материально-бытовом положении (оценка ситуации)</w:t>
      </w:r>
    </w:p>
    <w:p w:rsidR="00145DBD" w:rsidRPr="00145DBD" w:rsidRDefault="00145DBD" w:rsidP="00145DBD">
      <w:pPr>
        <w:shd w:val="clear" w:color="auto" w:fill="FFFFFF"/>
        <w:spacing w:line="369" w:lineRule="atLeast"/>
        <w:ind w:right="0"/>
        <w:jc w:val="right"/>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t>Приложение 2</w:t>
      </w:r>
      <w:r w:rsidRPr="00145DBD">
        <w:rPr>
          <w:rFonts w:ascii="Arial" w:eastAsia="Times New Roman" w:hAnsi="Arial" w:cs="Arial"/>
          <w:color w:val="2D2D2D"/>
          <w:spacing w:val="2"/>
          <w:sz w:val="25"/>
          <w:szCs w:val="25"/>
          <w:lang w:eastAsia="ru-RU"/>
        </w:rPr>
        <w:br/>
        <w:t>к Порядку</w:t>
      </w:r>
      <w:r w:rsidRPr="00145DBD">
        <w:rPr>
          <w:rFonts w:ascii="Arial" w:eastAsia="Times New Roman" w:hAnsi="Arial" w:cs="Arial"/>
          <w:color w:val="2D2D2D"/>
          <w:spacing w:val="2"/>
          <w:sz w:val="25"/>
          <w:szCs w:val="25"/>
          <w:lang w:eastAsia="ru-RU"/>
        </w:rPr>
        <w:br/>
        <w:t>предоставления государственной</w:t>
      </w:r>
      <w:r w:rsidRPr="00145DBD">
        <w:rPr>
          <w:rFonts w:ascii="Arial" w:eastAsia="Times New Roman" w:hAnsi="Arial" w:cs="Arial"/>
          <w:color w:val="2D2D2D"/>
          <w:spacing w:val="2"/>
          <w:sz w:val="25"/>
          <w:szCs w:val="25"/>
          <w:lang w:eastAsia="ru-RU"/>
        </w:rPr>
        <w:br/>
        <w:t>социальной помощи на основании</w:t>
      </w:r>
      <w:r w:rsidRPr="00145DBD">
        <w:rPr>
          <w:rFonts w:ascii="Arial" w:eastAsia="Times New Roman" w:hAnsi="Arial" w:cs="Arial"/>
          <w:color w:val="2D2D2D"/>
          <w:spacing w:val="2"/>
          <w:sz w:val="25"/>
          <w:szCs w:val="25"/>
          <w:lang w:eastAsia="ru-RU"/>
        </w:rPr>
        <w:br/>
        <w:t>социального контракта</w:t>
      </w:r>
    </w:p>
    <w:p w:rsidR="00145DBD" w:rsidRPr="00145DBD" w:rsidRDefault="00145DBD" w:rsidP="00145DBD">
      <w:pPr>
        <w:shd w:val="clear" w:color="auto" w:fill="FFFFFF"/>
        <w:spacing w:line="369" w:lineRule="atLeast"/>
        <w:ind w:right="0"/>
        <w:jc w:val="right"/>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br/>
        <w:t>ФОРМА</w:t>
      </w:r>
    </w:p>
    <w:p w:rsidR="00145DBD" w:rsidRPr="00145DBD" w:rsidRDefault="00145DBD" w:rsidP="00145DBD">
      <w:pPr>
        <w:shd w:val="clear" w:color="auto" w:fill="FFFFFF"/>
        <w:spacing w:line="369" w:lineRule="atLeast"/>
        <w:ind w:right="0"/>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t>ФИО заявителя _________________________________________________________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ФИО специалиста _______________________________________________________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Дата обращения за государственной социальной помощью на основе</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социального контракта _____________________________________________________</w:t>
      </w:r>
    </w:p>
    <w:tbl>
      <w:tblPr>
        <w:tblW w:w="0" w:type="auto"/>
        <w:tblCellMar>
          <w:left w:w="0" w:type="dxa"/>
          <w:right w:w="0" w:type="dxa"/>
        </w:tblCellMar>
        <w:tblLook w:val="04A0"/>
      </w:tblPr>
      <w:tblGrid>
        <w:gridCol w:w="738"/>
        <w:gridCol w:w="118"/>
        <w:gridCol w:w="1341"/>
        <w:gridCol w:w="370"/>
        <w:gridCol w:w="941"/>
        <w:gridCol w:w="373"/>
        <w:gridCol w:w="375"/>
        <w:gridCol w:w="1378"/>
        <w:gridCol w:w="102"/>
        <w:gridCol w:w="1279"/>
        <w:gridCol w:w="597"/>
        <w:gridCol w:w="331"/>
        <w:gridCol w:w="1412"/>
      </w:tblGrid>
      <w:tr w:rsidR="00145DBD" w:rsidRPr="00145DBD" w:rsidTr="00145DBD">
        <w:trPr>
          <w:trHeight w:val="15"/>
        </w:trPr>
        <w:tc>
          <w:tcPr>
            <w:tcW w:w="1109" w:type="dxa"/>
            <w:gridSpan w:val="2"/>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1478"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1478" w:type="dxa"/>
            <w:gridSpan w:val="2"/>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554"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2402" w:type="dxa"/>
            <w:gridSpan w:val="3"/>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2033" w:type="dxa"/>
            <w:gridSpan w:val="2"/>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2033" w:type="dxa"/>
            <w:gridSpan w:val="2"/>
            <w:hideMark/>
          </w:tcPr>
          <w:p w:rsidR="00145DBD" w:rsidRPr="00145DBD" w:rsidRDefault="00145DBD" w:rsidP="00145DBD">
            <w:pPr>
              <w:ind w:right="0"/>
              <w:rPr>
                <w:rFonts w:ascii="Times New Roman" w:eastAsia="Times New Roman" w:hAnsi="Times New Roman" w:cs="Times New Roman"/>
                <w:sz w:val="2"/>
                <w:szCs w:val="24"/>
                <w:lang w:eastAsia="ru-RU"/>
              </w:rPr>
            </w:pPr>
          </w:p>
        </w:tc>
      </w:tr>
      <w:tr w:rsidR="00145DBD" w:rsidRPr="00145DBD" w:rsidTr="00145DBD">
        <w:tc>
          <w:tcPr>
            <w:tcW w:w="11088"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1. Сведения о заявителе и членах семьи, зарегистрированных с ним по одному адресу:</w:t>
            </w:r>
          </w:p>
        </w:tc>
      </w:tr>
      <w:tr w:rsidR="00145DBD" w:rsidRPr="00145DBD" w:rsidTr="00145DBD">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ФИО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Год рождения</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Родственные отношения</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proofErr w:type="gramStart"/>
            <w:r w:rsidRPr="00145DBD">
              <w:rPr>
                <w:rFonts w:ascii="Times New Roman" w:eastAsia="Times New Roman" w:hAnsi="Times New Roman" w:cs="Times New Roman"/>
                <w:color w:val="2D2D2D"/>
                <w:sz w:val="25"/>
                <w:szCs w:val="25"/>
                <w:lang w:eastAsia="ru-RU"/>
              </w:rPr>
              <w:t>Основное занятие (работающий, работающий пенсионер, пенсионер по возрасту, пенсионер по инвалидности, безработный, в отпуске по уходу за ребенком, домохозяйка, студент, школьник, дошкольник)</w:t>
            </w:r>
            <w:proofErr w:type="gramEnd"/>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proofErr w:type="gramStart"/>
            <w:r w:rsidRPr="00145DBD">
              <w:rPr>
                <w:rFonts w:ascii="Times New Roman" w:eastAsia="Times New Roman" w:hAnsi="Times New Roman" w:cs="Times New Roman"/>
                <w:color w:val="2D2D2D"/>
                <w:sz w:val="25"/>
                <w:szCs w:val="25"/>
                <w:lang w:eastAsia="ru-RU"/>
              </w:rPr>
              <w:t>Место работы и должность - для работающих, место учебы - для учащихся в настоящее время</w:t>
            </w:r>
            <w:proofErr w:type="gramEnd"/>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Образование - для лиц старше 15 лет</w:t>
            </w:r>
          </w:p>
        </w:tc>
      </w:tr>
      <w:tr w:rsidR="00145DBD" w:rsidRPr="00145DBD" w:rsidTr="00145DBD">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Заявитель</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11088"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Сведения о членах семьи, зарегистрированных по другому адресу (супруг/супруга, несовершеннолетние дети):</w:t>
            </w:r>
          </w:p>
        </w:tc>
      </w:tr>
      <w:tr w:rsidR="00145DBD" w:rsidRPr="00145DBD" w:rsidTr="00145DBD">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95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95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95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rPr>
          <w:trHeight w:val="15"/>
        </w:trPr>
        <w:tc>
          <w:tcPr>
            <w:tcW w:w="739"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2218" w:type="dxa"/>
            <w:gridSpan w:val="3"/>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2402" w:type="dxa"/>
            <w:gridSpan w:val="3"/>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1478"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1478" w:type="dxa"/>
            <w:gridSpan w:val="2"/>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1294" w:type="dxa"/>
            <w:gridSpan w:val="2"/>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1478" w:type="dxa"/>
            <w:hideMark/>
          </w:tcPr>
          <w:p w:rsidR="00145DBD" w:rsidRPr="00145DBD" w:rsidRDefault="00145DBD" w:rsidP="00145DBD">
            <w:pPr>
              <w:ind w:right="0"/>
              <w:rPr>
                <w:rFonts w:ascii="Times New Roman" w:eastAsia="Times New Roman" w:hAnsi="Times New Roman" w:cs="Times New Roman"/>
                <w:sz w:val="2"/>
                <w:szCs w:val="24"/>
                <w:lang w:eastAsia="ru-RU"/>
              </w:rPr>
            </w:pPr>
          </w:p>
        </w:tc>
      </w:tr>
      <w:tr w:rsidR="00145DBD" w:rsidRPr="00145DBD" w:rsidTr="00145DBD">
        <w:tc>
          <w:tcPr>
            <w:tcW w:w="11088"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2. Сведения о доходах заявителя и членов семьи за последние три месяца, предшествующих месяцу обращения</w:t>
            </w:r>
          </w:p>
        </w:tc>
      </w:tr>
      <w:tr w:rsidR="00145DBD" w:rsidRPr="00145DBD" w:rsidTr="00145DB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 xml:space="preserve">N </w:t>
            </w:r>
            <w:proofErr w:type="spellStart"/>
            <w:proofErr w:type="gramStart"/>
            <w:r w:rsidRPr="00145DBD">
              <w:rPr>
                <w:rFonts w:ascii="Times New Roman" w:eastAsia="Times New Roman" w:hAnsi="Times New Roman" w:cs="Times New Roman"/>
                <w:color w:val="2D2D2D"/>
                <w:sz w:val="25"/>
                <w:szCs w:val="25"/>
                <w:lang w:eastAsia="ru-RU"/>
              </w:rPr>
              <w:t>п</w:t>
            </w:r>
            <w:proofErr w:type="spellEnd"/>
            <w:proofErr w:type="gramEnd"/>
            <w:r w:rsidRPr="00145DBD">
              <w:rPr>
                <w:rFonts w:ascii="Times New Roman" w:eastAsia="Times New Roman" w:hAnsi="Times New Roman" w:cs="Times New Roman"/>
                <w:color w:val="2D2D2D"/>
                <w:sz w:val="25"/>
                <w:szCs w:val="25"/>
                <w:lang w:eastAsia="ru-RU"/>
              </w:rPr>
              <w:t>/</w:t>
            </w:r>
            <w:proofErr w:type="spellStart"/>
            <w:r w:rsidRPr="00145DBD">
              <w:rPr>
                <w:rFonts w:ascii="Times New Roman" w:eastAsia="Times New Roman" w:hAnsi="Times New Roman" w:cs="Times New Roman"/>
                <w:color w:val="2D2D2D"/>
                <w:sz w:val="25"/>
                <w:szCs w:val="25"/>
                <w:lang w:eastAsia="ru-RU"/>
              </w:rPr>
              <w:t>п</w:t>
            </w:r>
            <w:proofErr w:type="spellEnd"/>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ФИО</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Вид дохода</w:t>
            </w:r>
          </w:p>
        </w:tc>
        <w:tc>
          <w:tcPr>
            <w:tcW w:w="572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Доход за каждый месяц и сумма дохода за 3 месяца (рублей)</w:t>
            </w:r>
          </w:p>
        </w:tc>
      </w:tr>
      <w:tr w:rsidR="00145DBD" w:rsidRPr="00145DBD" w:rsidTr="00145DB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месяц</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месяц</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месяц</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доход за 3 месяца</w:t>
            </w:r>
          </w:p>
        </w:tc>
      </w:tr>
      <w:tr w:rsidR="00145DBD" w:rsidRPr="00145DBD" w:rsidTr="00145DB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1</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2</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11088"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Указываются все члены семьи, включая несовершеннолетних детей</w:t>
            </w:r>
          </w:p>
        </w:tc>
      </w:tr>
    </w:tbl>
    <w:p w:rsidR="00145DBD" w:rsidRPr="00145DBD" w:rsidRDefault="00145DBD" w:rsidP="00145DBD">
      <w:pPr>
        <w:shd w:val="clear" w:color="auto" w:fill="FFFFFF"/>
        <w:spacing w:line="369" w:lineRule="atLeast"/>
        <w:ind w:right="0"/>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br/>
        <w:t>3. Дополнительная информация для безработных (неработающих):</w:t>
      </w:r>
    </w:p>
    <w:tbl>
      <w:tblPr>
        <w:tblW w:w="0" w:type="auto"/>
        <w:tblCellMar>
          <w:left w:w="0" w:type="dxa"/>
          <w:right w:w="0" w:type="dxa"/>
        </w:tblCellMar>
        <w:tblLook w:val="04A0"/>
      </w:tblPr>
      <w:tblGrid>
        <w:gridCol w:w="1560"/>
        <w:gridCol w:w="1694"/>
        <w:gridCol w:w="1118"/>
        <w:gridCol w:w="1488"/>
        <w:gridCol w:w="1612"/>
        <w:gridCol w:w="1883"/>
      </w:tblGrid>
      <w:tr w:rsidR="00145DBD" w:rsidRPr="00145DBD" w:rsidTr="00145DBD">
        <w:trPr>
          <w:trHeight w:val="15"/>
        </w:trPr>
        <w:tc>
          <w:tcPr>
            <w:tcW w:w="1848"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2218"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1294"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1663"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1848"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2218" w:type="dxa"/>
            <w:hideMark/>
          </w:tcPr>
          <w:p w:rsidR="00145DBD" w:rsidRPr="00145DBD" w:rsidRDefault="00145DBD" w:rsidP="00145DBD">
            <w:pPr>
              <w:ind w:right="0"/>
              <w:rPr>
                <w:rFonts w:ascii="Times New Roman" w:eastAsia="Times New Roman" w:hAnsi="Times New Roman" w:cs="Times New Roman"/>
                <w:sz w:val="2"/>
                <w:szCs w:val="24"/>
                <w:lang w:eastAsia="ru-RU"/>
              </w:rPr>
            </w:pPr>
          </w:p>
        </w:tc>
      </w:tr>
      <w:tr w:rsidR="00145DBD" w:rsidRPr="00145DBD" w:rsidTr="00145DBD">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Профессия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Последнее место работы, причины увольнения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Стаж работы общий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Стаж работы на последнем месте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Последняя занимаемая должность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Длительность периода без работы</w:t>
            </w:r>
          </w:p>
        </w:tc>
      </w:tr>
      <w:tr w:rsidR="00145DBD" w:rsidRPr="00145DBD" w:rsidTr="00145DBD">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bl>
    <w:p w:rsidR="00145DBD" w:rsidRPr="00145DBD" w:rsidRDefault="00145DBD" w:rsidP="00145DBD">
      <w:pPr>
        <w:shd w:val="clear" w:color="auto" w:fill="FFFFFF"/>
        <w:spacing w:line="369" w:lineRule="atLeast"/>
        <w:ind w:right="0"/>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br/>
        <w:t>4. Жилищно-бытовые условия семьи:</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жилая площадь: ______ кв. метров; форма собственности</w:t>
      </w:r>
      <w:proofErr w:type="gramStart"/>
      <w:r w:rsidRPr="00145DBD">
        <w:rPr>
          <w:rFonts w:ascii="Arial" w:eastAsia="Times New Roman" w:hAnsi="Arial" w:cs="Arial"/>
          <w:color w:val="2D2D2D"/>
          <w:spacing w:val="2"/>
          <w:sz w:val="25"/>
          <w:szCs w:val="25"/>
          <w:lang w:eastAsia="ru-RU"/>
        </w:rPr>
        <w:t>: 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proofErr w:type="gramEnd"/>
      <w:r w:rsidRPr="00145DBD">
        <w:rPr>
          <w:rFonts w:ascii="Arial" w:eastAsia="Times New Roman" w:hAnsi="Arial" w:cs="Arial"/>
          <w:color w:val="2D2D2D"/>
          <w:spacing w:val="2"/>
          <w:sz w:val="25"/>
          <w:szCs w:val="25"/>
          <w:lang w:eastAsia="ru-RU"/>
        </w:rPr>
        <w:t>число комнат: 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proofErr w:type="gramStart"/>
      <w:r w:rsidRPr="00145DBD">
        <w:rPr>
          <w:rFonts w:ascii="Arial" w:eastAsia="Times New Roman" w:hAnsi="Arial" w:cs="Arial"/>
          <w:color w:val="2D2D2D"/>
          <w:spacing w:val="2"/>
          <w:sz w:val="25"/>
          <w:szCs w:val="25"/>
          <w:lang w:eastAsia="ru-RU"/>
        </w:rPr>
        <w:t>Качество дома (кирпичный, панельный, деревянный и т.п., в нормальном</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состоянии, ветхий, аварийный (нужное подчеркнуть).</w:t>
      </w:r>
      <w:proofErr w:type="gramEnd"/>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proofErr w:type="gramStart"/>
      <w:r w:rsidRPr="00145DBD">
        <w:rPr>
          <w:rFonts w:ascii="Arial" w:eastAsia="Times New Roman" w:hAnsi="Arial" w:cs="Arial"/>
          <w:color w:val="2D2D2D"/>
          <w:spacing w:val="2"/>
          <w:sz w:val="25"/>
          <w:szCs w:val="25"/>
          <w:lang w:eastAsia="ru-RU"/>
        </w:rPr>
        <w:t>Благоустройство жилища (водопровод, канализация, отопление, газ, ванна,</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лифт, телефон и т.д. (нужное подчеркнуть).</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lastRenderedPageBreak/>
        <w:t>5.</w:t>
      </w:r>
      <w:proofErr w:type="gramEnd"/>
      <w:r w:rsidRPr="00145DBD">
        <w:rPr>
          <w:rFonts w:ascii="Arial" w:eastAsia="Times New Roman" w:hAnsi="Arial" w:cs="Arial"/>
          <w:color w:val="2D2D2D"/>
          <w:spacing w:val="2"/>
          <w:sz w:val="25"/>
          <w:szCs w:val="25"/>
          <w:lang w:eastAsia="ru-RU"/>
        </w:rPr>
        <w:t xml:space="preserve"> Сведения о недвижимости и имуществе, принадлежащем членам моей семьи</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на праве собственности, владении земельным участком, крестьянским</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подворьем, личным подсобным хозяйством:</w:t>
      </w:r>
    </w:p>
    <w:tbl>
      <w:tblPr>
        <w:tblW w:w="0" w:type="auto"/>
        <w:tblCellMar>
          <w:left w:w="0" w:type="dxa"/>
          <w:right w:w="0" w:type="dxa"/>
        </w:tblCellMar>
        <w:tblLook w:val="04A0"/>
      </w:tblPr>
      <w:tblGrid>
        <w:gridCol w:w="3005"/>
        <w:gridCol w:w="3881"/>
        <w:gridCol w:w="2469"/>
      </w:tblGrid>
      <w:tr w:rsidR="00145DBD" w:rsidRPr="00145DBD" w:rsidTr="00145DBD">
        <w:trPr>
          <w:trHeight w:val="15"/>
        </w:trPr>
        <w:tc>
          <w:tcPr>
            <w:tcW w:w="3511"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4435"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2587" w:type="dxa"/>
            <w:hideMark/>
          </w:tcPr>
          <w:p w:rsidR="00145DBD" w:rsidRPr="00145DBD" w:rsidRDefault="00145DBD" w:rsidP="00145DBD">
            <w:pPr>
              <w:ind w:right="0"/>
              <w:rPr>
                <w:rFonts w:ascii="Times New Roman" w:eastAsia="Times New Roman" w:hAnsi="Times New Roman" w:cs="Times New Roman"/>
                <w:sz w:val="2"/>
                <w:szCs w:val="24"/>
                <w:lang w:eastAsia="ru-RU"/>
              </w:rPr>
            </w:pPr>
          </w:p>
        </w:tc>
      </w:tr>
      <w:tr w:rsidR="00145DBD" w:rsidRPr="00145DBD" w:rsidTr="00145DBD">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Вид имущества</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Адрес местонахождения (для автомобиля: марка и срок эксплуатации)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Принадлежность</w:t>
            </w:r>
          </w:p>
        </w:tc>
      </w:tr>
      <w:tr w:rsidR="00145DBD" w:rsidRPr="00145DBD" w:rsidTr="00145DBD">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bl>
    <w:p w:rsidR="00145DBD" w:rsidRPr="00145DBD" w:rsidRDefault="00145DBD" w:rsidP="00145DBD">
      <w:pPr>
        <w:shd w:val="clear" w:color="auto" w:fill="FFFFFF"/>
        <w:spacing w:line="369" w:lineRule="atLeast"/>
        <w:ind w:right="0"/>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br/>
        <w:t>Состояние здоровья членов семьи (хорошее, плохое, очень плохое - инвалид):</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proofErr w:type="gramStart"/>
      <w:r w:rsidRPr="00145DBD">
        <w:rPr>
          <w:rFonts w:ascii="Arial" w:eastAsia="Times New Roman" w:hAnsi="Arial" w:cs="Arial"/>
          <w:color w:val="2D2D2D"/>
          <w:spacing w:val="2"/>
          <w:sz w:val="25"/>
          <w:szCs w:val="25"/>
          <w:lang w:eastAsia="ru-RU"/>
        </w:rPr>
        <w:t>Заявитель _________________________________________________________________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Супруг (супруга) __________________________________________________________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Дети ______________________________________________________________________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Другие родственники _______________________________________________________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Финансовое положение (если есть личное подсобное хозяйство или крестьянское</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подворье - земля, скот) - со слов _________________________________________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Отношения с членами семьи _________________________________________________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___________________________________________________________________________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 xml:space="preserve">Сложности в семье </w:t>
      </w:r>
      <w:r w:rsidRPr="00145DBD">
        <w:rPr>
          <w:rFonts w:ascii="Arial" w:eastAsia="Times New Roman" w:hAnsi="Arial" w:cs="Arial"/>
          <w:color w:val="2D2D2D"/>
          <w:spacing w:val="2"/>
          <w:sz w:val="25"/>
          <w:szCs w:val="25"/>
          <w:lang w:eastAsia="ru-RU"/>
        </w:rPr>
        <w:lastRenderedPageBreak/>
        <w:t>_________________________________________________________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Возможности (потенциал) ___________________________________________________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___________________________________________________________________________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Проблемы, беспокойства (трудности на сегодняшний день) 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___________________________________________________________________________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___________________________________________________________________________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Желания семьи (одиноко проживающего гражданина) 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___________________________________________________________________________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Другое ____________________________________________________________________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Направления предполагаемой деятельности по выходу из трудной жизненной</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ситуации (мнение заявителя) _______________________________________________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___________________________________________________________________________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___________________________________________________________________________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Характеристика семьи (одиноко проживающего гражданина)</w:t>
      </w:r>
      <w:proofErr w:type="gramEnd"/>
      <w:r w:rsidRPr="00145DBD">
        <w:rPr>
          <w:rFonts w:ascii="Arial" w:eastAsia="Times New Roman" w:hAnsi="Arial" w:cs="Arial"/>
          <w:color w:val="2D2D2D"/>
          <w:spacing w:val="2"/>
          <w:sz w:val="25"/>
          <w:szCs w:val="25"/>
          <w:lang w:eastAsia="ru-RU"/>
        </w:rPr>
        <w:t xml:space="preserve"> </w:t>
      </w:r>
      <w:r w:rsidRPr="00145DBD">
        <w:rPr>
          <w:rFonts w:ascii="Arial" w:eastAsia="Times New Roman" w:hAnsi="Arial" w:cs="Arial"/>
          <w:color w:val="2D2D2D"/>
          <w:spacing w:val="2"/>
          <w:sz w:val="25"/>
          <w:szCs w:val="25"/>
          <w:lang w:eastAsia="ru-RU"/>
        </w:rPr>
        <w:lastRenderedPageBreak/>
        <w:t>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___________________________________________________________________________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___________________________________________________________________________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___________________________________________________________________________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___________________________________________________________________________</w:t>
      </w:r>
    </w:p>
    <w:tbl>
      <w:tblPr>
        <w:tblW w:w="0" w:type="auto"/>
        <w:tblCellMar>
          <w:left w:w="0" w:type="dxa"/>
          <w:right w:w="0" w:type="dxa"/>
        </w:tblCellMar>
        <w:tblLook w:val="04A0"/>
      </w:tblPr>
      <w:tblGrid>
        <w:gridCol w:w="1446"/>
        <w:gridCol w:w="1447"/>
        <w:gridCol w:w="2084"/>
        <w:gridCol w:w="2085"/>
        <w:gridCol w:w="2293"/>
      </w:tblGrid>
      <w:tr w:rsidR="00145DBD" w:rsidRPr="00145DBD" w:rsidTr="00145DBD">
        <w:trPr>
          <w:trHeight w:val="15"/>
        </w:trPr>
        <w:tc>
          <w:tcPr>
            <w:tcW w:w="1663"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1663"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2218"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2218"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2587" w:type="dxa"/>
            <w:hideMark/>
          </w:tcPr>
          <w:p w:rsidR="00145DBD" w:rsidRPr="00145DBD" w:rsidRDefault="00145DBD" w:rsidP="00145DBD">
            <w:pPr>
              <w:ind w:right="0"/>
              <w:rPr>
                <w:rFonts w:ascii="Times New Roman" w:eastAsia="Times New Roman" w:hAnsi="Times New Roman" w:cs="Times New Roman"/>
                <w:sz w:val="2"/>
                <w:szCs w:val="24"/>
                <w:lang w:eastAsia="ru-RU"/>
              </w:rPr>
            </w:pPr>
          </w:p>
        </w:tc>
      </w:tr>
      <w:tr w:rsidR="00145DBD" w:rsidRPr="00145DBD" w:rsidTr="00145DBD">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Общая сумма дохода семьи за 3 месяца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Общая сумма дохода семьи за 1 месяц</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Прожиточный минимум семьи в месяц заполнения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Превышение прожиточного минимума над доходом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Возможность заключения социального контракта (да или нет)</w:t>
            </w:r>
          </w:p>
        </w:tc>
      </w:tr>
      <w:tr w:rsidR="00145DBD" w:rsidRPr="00145DBD" w:rsidTr="00145DBD">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1034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Территориальный орган Министерства</w:t>
            </w:r>
          </w:p>
        </w:tc>
      </w:tr>
    </w:tbl>
    <w:p w:rsidR="00145DBD" w:rsidRPr="00145DBD" w:rsidRDefault="00145DBD" w:rsidP="00145DBD">
      <w:pPr>
        <w:shd w:val="clear" w:color="auto" w:fill="FFFFFF"/>
        <w:spacing w:line="369" w:lineRule="atLeast"/>
        <w:ind w:right="0"/>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br/>
        <w:t>Обязуюсь сообщить о наступлении обстоятельств, влияющих на выплату</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социальной помощи, в течение двух недель со дня их наступления</w:t>
      </w:r>
      <w:proofErr w:type="gramStart"/>
      <w:r w:rsidRPr="00145DBD">
        <w:rPr>
          <w:rFonts w:ascii="Arial" w:eastAsia="Times New Roman" w:hAnsi="Arial" w:cs="Arial"/>
          <w:color w:val="2D2D2D"/>
          <w:spacing w:val="2"/>
          <w:sz w:val="25"/>
          <w:szCs w:val="25"/>
          <w:lang w:eastAsia="ru-RU"/>
        </w:rPr>
        <w:t>.</w:t>
      </w:r>
      <w:proofErr w:type="gramEnd"/>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__________________ ______________________________ 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w:t>
      </w:r>
      <w:proofErr w:type="gramStart"/>
      <w:r w:rsidRPr="00145DBD">
        <w:rPr>
          <w:rFonts w:ascii="Arial" w:eastAsia="Times New Roman" w:hAnsi="Arial" w:cs="Arial"/>
          <w:color w:val="2D2D2D"/>
          <w:spacing w:val="2"/>
          <w:sz w:val="25"/>
          <w:szCs w:val="25"/>
          <w:lang w:eastAsia="ru-RU"/>
        </w:rPr>
        <w:t>д</w:t>
      </w:r>
      <w:proofErr w:type="gramEnd"/>
      <w:r w:rsidRPr="00145DBD">
        <w:rPr>
          <w:rFonts w:ascii="Arial" w:eastAsia="Times New Roman" w:hAnsi="Arial" w:cs="Arial"/>
          <w:color w:val="2D2D2D"/>
          <w:spacing w:val="2"/>
          <w:sz w:val="25"/>
          <w:szCs w:val="25"/>
          <w:lang w:eastAsia="ru-RU"/>
        </w:rPr>
        <w:t>ата) (ФИО) (подпись)</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p>
    <w:p w:rsidR="00145DBD" w:rsidRPr="00145DBD" w:rsidRDefault="00145DBD" w:rsidP="00145DBD">
      <w:pPr>
        <w:shd w:val="clear" w:color="auto" w:fill="E9ECF1"/>
        <w:ind w:right="0"/>
        <w:textAlignment w:val="baseline"/>
        <w:outlineLvl w:val="4"/>
        <w:rPr>
          <w:rFonts w:ascii="Arial" w:eastAsia="Times New Roman" w:hAnsi="Arial" w:cs="Arial"/>
          <w:color w:val="242424"/>
          <w:spacing w:val="2"/>
          <w:sz w:val="23"/>
          <w:szCs w:val="23"/>
          <w:lang w:eastAsia="ru-RU"/>
        </w:rPr>
      </w:pPr>
      <w:r w:rsidRPr="00145DBD">
        <w:rPr>
          <w:rFonts w:ascii="Arial" w:eastAsia="Times New Roman" w:hAnsi="Arial" w:cs="Arial"/>
          <w:color w:val="242424"/>
          <w:spacing w:val="2"/>
          <w:sz w:val="23"/>
          <w:szCs w:val="23"/>
          <w:lang w:eastAsia="ru-RU"/>
        </w:rPr>
        <w:t>Приложение 3. ПРОГРАММА социальной адаптации малоимущей семьи (малоимущего одиноко проживающего гражданина)</w:t>
      </w:r>
    </w:p>
    <w:p w:rsidR="00145DBD" w:rsidRPr="00145DBD" w:rsidRDefault="00145DBD" w:rsidP="00145DBD">
      <w:pPr>
        <w:shd w:val="clear" w:color="auto" w:fill="FFFFFF"/>
        <w:spacing w:line="369" w:lineRule="atLeast"/>
        <w:ind w:right="0"/>
        <w:jc w:val="right"/>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t>Приложение 3</w:t>
      </w:r>
      <w:r w:rsidRPr="00145DBD">
        <w:rPr>
          <w:rFonts w:ascii="Arial" w:eastAsia="Times New Roman" w:hAnsi="Arial" w:cs="Arial"/>
          <w:color w:val="2D2D2D"/>
          <w:spacing w:val="2"/>
          <w:sz w:val="25"/>
          <w:szCs w:val="25"/>
          <w:lang w:eastAsia="ru-RU"/>
        </w:rPr>
        <w:br/>
        <w:t>к Порядку</w:t>
      </w:r>
      <w:r w:rsidRPr="00145DBD">
        <w:rPr>
          <w:rFonts w:ascii="Arial" w:eastAsia="Times New Roman" w:hAnsi="Arial" w:cs="Arial"/>
          <w:color w:val="2D2D2D"/>
          <w:spacing w:val="2"/>
          <w:sz w:val="25"/>
          <w:szCs w:val="25"/>
          <w:lang w:eastAsia="ru-RU"/>
        </w:rPr>
        <w:br/>
        <w:t>предоставления государственной</w:t>
      </w:r>
      <w:r w:rsidRPr="00145DBD">
        <w:rPr>
          <w:rFonts w:ascii="Arial" w:eastAsia="Times New Roman" w:hAnsi="Arial" w:cs="Arial"/>
          <w:color w:val="2D2D2D"/>
          <w:spacing w:val="2"/>
          <w:sz w:val="25"/>
          <w:szCs w:val="25"/>
          <w:lang w:eastAsia="ru-RU"/>
        </w:rPr>
        <w:br/>
        <w:t>социальной помощи на основании</w:t>
      </w:r>
      <w:r w:rsidRPr="00145DBD">
        <w:rPr>
          <w:rFonts w:ascii="Arial" w:eastAsia="Times New Roman" w:hAnsi="Arial" w:cs="Arial"/>
          <w:color w:val="2D2D2D"/>
          <w:spacing w:val="2"/>
          <w:sz w:val="25"/>
          <w:szCs w:val="25"/>
          <w:lang w:eastAsia="ru-RU"/>
        </w:rPr>
        <w:br/>
        <w:t>социального контракта</w:t>
      </w:r>
    </w:p>
    <w:p w:rsidR="00145DBD" w:rsidRPr="00145DBD" w:rsidRDefault="00145DBD" w:rsidP="00145DBD">
      <w:pPr>
        <w:shd w:val="clear" w:color="auto" w:fill="FFFFFF"/>
        <w:spacing w:line="369" w:lineRule="atLeast"/>
        <w:ind w:right="0"/>
        <w:jc w:val="right"/>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lastRenderedPageBreak/>
        <w:br/>
        <w:t>ФОРМА</w:t>
      </w:r>
    </w:p>
    <w:p w:rsidR="00145DBD" w:rsidRPr="00145DBD" w:rsidRDefault="00145DBD" w:rsidP="00145DBD">
      <w:pPr>
        <w:shd w:val="clear" w:color="auto" w:fill="FFFFFF"/>
        <w:spacing w:line="369" w:lineRule="atLeast"/>
        <w:ind w:right="0"/>
        <w:jc w:val="center"/>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t>___________________________________________________________ (ФИО заявителя)</w:t>
      </w:r>
    </w:p>
    <w:p w:rsidR="00145DBD" w:rsidRPr="00145DBD" w:rsidRDefault="00145DBD" w:rsidP="00145DBD">
      <w:pPr>
        <w:shd w:val="clear" w:color="auto" w:fill="FFFFFF"/>
        <w:spacing w:line="369" w:lineRule="atLeast"/>
        <w:ind w:right="0"/>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br/>
        <w:t>1. Сведения о семье</w:t>
      </w:r>
    </w:p>
    <w:tbl>
      <w:tblPr>
        <w:tblW w:w="0" w:type="auto"/>
        <w:tblCellMar>
          <w:left w:w="0" w:type="dxa"/>
          <w:right w:w="0" w:type="dxa"/>
        </w:tblCellMar>
        <w:tblLook w:val="04A0"/>
      </w:tblPr>
      <w:tblGrid>
        <w:gridCol w:w="4921"/>
        <w:gridCol w:w="4434"/>
      </w:tblGrid>
      <w:tr w:rsidR="00145DBD" w:rsidRPr="00145DBD" w:rsidTr="00145DBD">
        <w:trPr>
          <w:trHeight w:val="15"/>
        </w:trPr>
        <w:tc>
          <w:tcPr>
            <w:tcW w:w="5359"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4990" w:type="dxa"/>
            <w:hideMark/>
          </w:tcPr>
          <w:p w:rsidR="00145DBD" w:rsidRPr="00145DBD" w:rsidRDefault="00145DBD" w:rsidP="00145DBD">
            <w:pPr>
              <w:ind w:right="0"/>
              <w:rPr>
                <w:rFonts w:ascii="Times New Roman" w:eastAsia="Times New Roman" w:hAnsi="Times New Roman" w:cs="Times New Roman"/>
                <w:sz w:val="2"/>
                <w:szCs w:val="24"/>
                <w:lang w:eastAsia="ru-RU"/>
              </w:rPr>
            </w:pPr>
          </w:p>
        </w:tc>
      </w:tr>
      <w:tr w:rsidR="00145DBD" w:rsidRPr="00145DBD" w:rsidTr="00145DBD">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Супруг (ФИО, дата рождения, место работы)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Супруга (ФИО, дата рождения, место работы)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ФИО детей, дата рождения, место учебы</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Другие члены семьи (ФИО, дата рождения, степень родства, род занятий)</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Адрес места жительства по прописке</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фактический</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Основание и дата разработки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Программа разработана на срок</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proofErr w:type="gramStart"/>
            <w:r w:rsidRPr="00145DBD">
              <w:rPr>
                <w:rFonts w:ascii="Times New Roman" w:eastAsia="Times New Roman" w:hAnsi="Times New Roman" w:cs="Times New Roman"/>
                <w:color w:val="2D2D2D"/>
                <w:sz w:val="25"/>
                <w:szCs w:val="25"/>
                <w:lang w:eastAsia="ru-RU"/>
              </w:rPr>
              <w:t>Разработана</w:t>
            </w:r>
            <w:proofErr w:type="gramEnd"/>
            <w:r w:rsidRPr="00145DBD">
              <w:rPr>
                <w:rFonts w:ascii="Times New Roman" w:eastAsia="Times New Roman" w:hAnsi="Times New Roman" w:cs="Times New Roman"/>
                <w:color w:val="2D2D2D"/>
                <w:sz w:val="25"/>
                <w:szCs w:val="25"/>
                <w:lang w:eastAsia="ru-RU"/>
              </w:rPr>
              <w:t xml:space="preserve"> органом социальной защиты населения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bl>
    <w:p w:rsidR="00145DBD" w:rsidRPr="00145DBD" w:rsidRDefault="00145DBD" w:rsidP="00145DBD">
      <w:pPr>
        <w:shd w:val="clear" w:color="auto" w:fill="FFFFFF"/>
        <w:spacing w:line="369" w:lineRule="atLeast"/>
        <w:ind w:right="0"/>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br/>
        <w:t>2. Характеристика жилищно-бытовых и материальных условий семьи</w:t>
      </w:r>
    </w:p>
    <w:tbl>
      <w:tblPr>
        <w:tblW w:w="0" w:type="auto"/>
        <w:tblCellMar>
          <w:left w:w="0" w:type="dxa"/>
          <w:right w:w="0" w:type="dxa"/>
        </w:tblCellMar>
        <w:tblLook w:val="04A0"/>
      </w:tblPr>
      <w:tblGrid>
        <w:gridCol w:w="4781"/>
        <w:gridCol w:w="4574"/>
      </w:tblGrid>
      <w:tr w:rsidR="00145DBD" w:rsidRPr="00145DBD" w:rsidTr="00145DBD">
        <w:trPr>
          <w:trHeight w:val="15"/>
        </w:trPr>
        <w:tc>
          <w:tcPr>
            <w:tcW w:w="5174"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5174" w:type="dxa"/>
            <w:hideMark/>
          </w:tcPr>
          <w:p w:rsidR="00145DBD" w:rsidRPr="00145DBD" w:rsidRDefault="00145DBD" w:rsidP="00145DBD">
            <w:pPr>
              <w:ind w:right="0"/>
              <w:rPr>
                <w:rFonts w:ascii="Times New Roman" w:eastAsia="Times New Roman" w:hAnsi="Times New Roman" w:cs="Times New Roman"/>
                <w:sz w:val="2"/>
                <w:szCs w:val="24"/>
                <w:lang w:eastAsia="ru-RU"/>
              </w:rPr>
            </w:pPr>
          </w:p>
        </w:tc>
      </w:tr>
      <w:tr w:rsidR="00145DBD" w:rsidRPr="00145DBD" w:rsidTr="00145DBD">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1. Жилищные условия</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2. Санитарная культура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3. Материальная обеспеченность</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4. Меры социальной поддержки, которыми пользуется семья</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bl>
    <w:p w:rsidR="00145DBD" w:rsidRPr="00145DBD" w:rsidRDefault="00145DBD" w:rsidP="00145DBD">
      <w:pPr>
        <w:shd w:val="clear" w:color="auto" w:fill="FFFFFF"/>
        <w:spacing w:line="369" w:lineRule="atLeast"/>
        <w:ind w:right="0"/>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br/>
        <w:t>3. Характеристика психологического климата и характера взаимоотношений</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в семье (одиноко проживающего гражданина)</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___________________________________________________________________________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___________________________________________________________________________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__________________________________________________________________</w:t>
      </w:r>
      <w:r w:rsidRPr="00145DBD">
        <w:rPr>
          <w:rFonts w:ascii="Arial" w:eastAsia="Times New Roman" w:hAnsi="Arial" w:cs="Arial"/>
          <w:color w:val="2D2D2D"/>
          <w:spacing w:val="2"/>
          <w:sz w:val="25"/>
          <w:szCs w:val="25"/>
          <w:lang w:eastAsia="ru-RU"/>
        </w:rPr>
        <w:lastRenderedPageBreak/>
        <w:t>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4. Причины трудностей в семье (одиноко проживающего гражданина)</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___________________________________________________________________________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___________________________________________________________________________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___________________________________________________________________________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5. Цель программы социальной адаптации ________________________________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___________________________________________________________________________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___________________________________________________________________________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6. Основные задачи программы __________________________________________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___________________________________________________________________________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___________________________________________________________________________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___________________________________________________________________________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7. Необходимое взаимодействие:</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с органом службы занятости ____________________________________________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lastRenderedPageBreak/>
        <w:t>с органом здравоохранения _____________________________________________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с органом образования _________________________________________________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другие ________________________________________________________________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8. Мероприятия по социальной адаптации:</w:t>
      </w:r>
    </w:p>
    <w:tbl>
      <w:tblPr>
        <w:tblW w:w="0" w:type="auto"/>
        <w:tblCellMar>
          <w:left w:w="0" w:type="dxa"/>
          <w:right w:w="0" w:type="dxa"/>
        </w:tblCellMar>
        <w:tblLook w:val="04A0"/>
      </w:tblPr>
      <w:tblGrid>
        <w:gridCol w:w="715"/>
        <w:gridCol w:w="2808"/>
        <w:gridCol w:w="2199"/>
        <w:gridCol w:w="3633"/>
      </w:tblGrid>
      <w:tr w:rsidR="00145DBD" w:rsidRPr="00145DBD" w:rsidTr="00145DBD">
        <w:trPr>
          <w:trHeight w:val="15"/>
        </w:trPr>
        <w:tc>
          <w:tcPr>
            <w:tcW w:w="739"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3142"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2402"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4066" w:type="dxa"/>
            <w:hideMark/>
          </w:tcPr>
          <w:p w:rsidR="00145DBD" w:rsidRPr="00145DBD" w:rsidRDefault="00145DBD" w:rsidP="00145DBD">
            <w:pPr>
              <w:ind w:right="0"/>
              <w:rPr>
                <w:rFonts w:ascii="Times New Roman" w:eastAsia="Times New Roman" w:hAnsi="Times New Roman" w:cs="Times New Roman"/>
                <w:sz w:val="2"/>
                <w:szCs w:val="24"/>
                <w:lang w:eastAsia="ru-RU"/>
              </w:rPr>
            </w:pPr>
          </w:p>
        </w:tc>
      </w:tr>
      <w:tr w:rsidR="00145DBD" w:rsidRPr="00145DBD" w:rsidTr="00145DB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 xml:space="preserve">N </w:t>
            </w:r>
            <w:proofErr w:type="spellStart"/>
            <w:proofErr w:type="gramStart"/>
            <w:r w:rsidRPr="00145DBD">
              <w:rPr>
                <w:rFonts w:ascii="Times New Roman" w:eastAsia="Times New Roman" w:hAnsi="Times New Roman" w:cs="Times New Roman"/>
                <w:color w:val="2D2D2D"/>
                <w:sz w:val="25"/>
                <w:szCs w:val="25"/>
                <w:lang w:eastAsia="ru-RU"/>
              </w:rPr>
              <w:t>п</w:t>
            </w:r>
            <w:proofErr w:type="spellEnd"/>
            <w:proofErr w:type="gramEnd"/>
            <w:r w:rsidRPr="00145DBD">
              <w:rPr>
                <w:rFonts w:ascii="Times New Roman" w:eastAsia="Times New Roman" w:hAnsi="Times New Roman" w:cs="Times New Roman"/>
                <w:color w:val="2D2D2D"/>
                <w:sz w:val="25"/>
                <w:szCs w:val="25"/>
                <w:lang w:eastAsia="ru-RU"/>
              </w:rPr>
              <w:t>/</w:t>
            </w:r>
            <w:proofErr w:type="spellStart"/>
            <w:r w:rsidRPr="00145DBD">
              <w:rPr>
                <w:rFonts w:ascii="Times New Roman" w:eastAsia="Times New Roman" w:hAnsi="Times New Roman" w:cs="Times New Roman"/>
                <w:color w:val="2D2D2D"/>
                <w:sz w:val="25"/>
                <w:szCs w:val="25"/>
                <w:lang w:eastAsia="ru-RU"/>
              </w:rPr>
              <w:t>п</w:t>
            </w:r>
            <w:proofErr w:type="spellEnd"/>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Мероприятия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Сроки исполнения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Орган (учреждение), предоставляющий помощь, услуги</w:t>
            </w:r>
          </w:p>
        </w:tc>
      </w:tr>
      <w:tr w:rsidR="00145DBD" w:rsidRPr="00145DBD" w:rsidTr="00145DB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bl>
    <w:p w:rsidR="00145DBD" w:rsidRPr="00145DBD" w:rsidRDefault="00145DBD" w:rsidP="00145DBD">
      <w:pPr>
        <w:shd w:val="clear" w:color="auto" w:fill="FFFFFF"/>
        <w:spacing w:line="369" w:lineRule="atLeast"/>
        <w:ind w:right="0"/>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br/>
        <w:t>9. Виды денежных выплат:</w:t>
      </w:r>
    </w:p>
    <w:tbl>
      <w:tblPr>
        <w:tblW w:w="0" w:type="auto"/>
        <w:tblCellMar>
          <w:left w:w="0" w:type="dxa"/>
          <w:right w:w="0" w:type="dxa"/>
        </w:tblCellMar>
        <w:tblLook w:val="04A0"/>
      </w:tblPr>
      <w:tblGrid>
        <w:gridCol w:w="2966"/>
        <w:gridCol w:w="2962"/>
        <w:gridCol w:w="3427"/>
      </w:tblGrid>
      <w:tr w:rsidR="00145DBD" w:rsidRPr="00145DBD" w:rsidTr="00145DBD">
        <w:trPr>
          <w:trHeight w:val="15"/>
        </w:trPr>
        <w:tc>
          <w:tcPr>
            <w:tcW w:w="3326"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3326"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3696" w:type="dxa"/>
            <w:hideMark/>
          </w:tcPr>
          <w:p w:rsidR="00145DBD" w:rsidRPr="00145DBD" w:rsidRDefault="00145DBD" w:rsidP="00145DBD">
            <w:pPr>
              <w:ind w:right="0"/>
              <w:rPr>
                <w:rFonts w:ascii="Times New Roman" w:eastAsia="Times New Roman" w:hAnsi="Times New Roman" w:cs="Times New Roman"/>
                <w:sz w:val="2"/>
                <w:szCs w:val="24"/>
                <w:lang w:eastAsia="ru-RU"/>
              </w:rPr>
            </w:pPr>
          </w:p>
        </w:tc>
      </w:tr>
      <w:tr w:rsidR="00145DBD" w:rsidRPr="00145DBD" w:rsidTr="00145DBD">
        <w:tc>
          <w:tcPr>
            <w:tcW w:w="665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ежемесячное социальное пособие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единовременная выплата</w:t>
            </w:r>
          </w:p>
        </w:tc>
      </w:tr>
      <w:tr w:rsidR="00145DBD" w:rsidRPr="00145DBD" w:rsidTr="00145DBD">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период, мес.</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размер, руб.</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размер, руб.</w:t>
            </w:r>
          </w:p>
        </w:tc>
      </w:tr>
      <w:tr w:rsidR="00145DBD" w:rsidRPr="00145DBD" w:rsidTr="00145DBD">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bl>
    <w:p w:rsidR="00145DBD" w:rsidRPr="00145DBD" w:rsidRDefault="00145DBD" w:rsidP="00145DBD">
      <w:pPr>
        <w:shd w:val="clear" w:color="auto" w:fill="FFFFFF"/>
        <w:spacing w:line="369" w:lineRule="atLeast"/>
        <w:ind w:right="0"/>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br/>
        <w:t>В случае единовременной выплаты смета затрат:</w:t>
      </w:r>
    </w:p>
    <w:tbl>
      <w:tblPr>
        <w:tblW w:w="0" w:type="auto"/>
        <w:tblCellMar>
          <w:left w:w="0" w:type="dxa"/>
          <w:right w:w="0" w:type="dxa"/>
        </w:tblCellMar>
        <w:tblLook w:val="04A0"/>
      </w:tblPr>
      <w:tblGrid>
        <w:gridCol w:w="4435"/>
        <w:gridCol w:w="2033"/>
      </w:tblGrid>
      <w:tr w:rsidR="00145DBD" w:rsidRPr="00145DBD" w:rsidTr="00145DBD">
        <w:trPr>
          <w:trHeight w:val="15"/>
        </w:trPr>
        <w:tc>
          <w:tcPr>
            <w:tcW w:w="4435"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2033" w:type="dxa"/>
            <w:hideMark/>
          </w:tcPr>
          <w:p w:rsidR="00145DBD" w:rsidRPr="00145DBD" w:rsidRDefault="00145DBD" w:rsidP="00145DBD">
            <w:pPr>
              <w:ind w:right="0"/>
              <w:rPr>
                <w:rFonts w:ascii="Times New Roman" w:eastAsia="Times New Roman" w:hAnsi="Times New Roman" w:cs="Times New Roman"/>
                <w:sz w:val="2"/>
                <w:szCs w:val="24"/>
                <w:lang w:eastAsia="ru-RU"/>
              </w:rPr>
            </w:pPr>
          </w:p>
        </w:tc>
      </w:tr>
      <w:tr w:rsidR="00145DBD" w:rsidRPr="00145DBD" w:rsidTr="00145DBD">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Наименование затрат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Сумма, рублей</w:t>
            </w:r>
          </w:p>
        </w:tc>
      </w:tr>
      <w:tr w:rsidR="00145DBD" w:rsidRPr="00145DBD" w:rsidTr="00145DBD">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Итого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bl>
    <w:p w:rsidR="00145DBD" w:rsidRPr="00145DBD" w:rsidRDefault="00145DBD" w:rsidP="00145DBD">
      <w:pPr>
        <w:shd w:val="clear" w:color="auto" w:fill="FFFFFF"/>
        <w:spacing w:line="369" w:lineRule="atLeast"/>
        <w:ind w:right="0"/>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br/>
        <w:t>10. Результат выполнения программы адаптации (оценка результатов реализации программы)</w:t>
      </w:r>
    </w:p>
    <w:tbl>
      <w:tblPr>
        <w:tblW w:w="0" w:type="auto"/>
        <w:tblCellMar>
          <w:left w:w="0" w:type="dxa"/>
          <w:right w:w="0" w:type="dxa"/>
        </w:tblCellMar>
        <w:tblLook w:val="04A0"/>
      </w:tblPr>
      <w:tblGrid>
        <w:gridCol w:w="703"/>
        <w:gridCol w:w="2650"/>
        <w:gridCol w:w="2103"/>
        <w:gridCol w:w="1991"/>
        <w:gridCol w:w="1908"/>
      </w:tblGrid>
      <w:tr w:rsidR="00145DBD" w:rsidRPr="00145DBD" w:rsidTr="00145DBD">
        <w:trPr>
          <w:trHeight w:val="15"/>
        </w:trPr>
        <w:tc>
          <w:tcPr>
            <w:tcW w:w="739"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3142"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2402"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2218"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2218" w:type="dxa"/>
            <w:hideMark/>
          </w:tcPr>
          <w:p w:rsidR="00145DBD" w:rsidRPr="00145DBD" w:rsidRDefault="00145DBD" w:rsidP="00145DBD">
            <w:pPr>
              <w:ind w:right="0"/>
              <w:rPr>
                <w:rFonts w:ascii="Times New Roman" w:eastAsia="Times New Roman" w:hAnsi="Times New Roman" w:cs="Times New Roman"/>
                <w:sz w:val="2"/>
                <w:szCs w:val="24"/>
                <w:lang w:eastAsia="ru-RU"/>
              </w:rPr>
            </w:pPr>
          </w:p>
        </w:tc>
      </w:tr>
      <w:tr w:rsidR="00145DBD" w:rsidRPr="00145DBD" w:rsidTr="00145DB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 xml:space="preserve">N </w:t>
            </w:r>
            <w:proofErr w:type="spellStart"/>
            <w:proofErr w:type="gramStart"/>
            <w:r w:rsidRPr="00145DBD">
              <w:rPr>
                <w:rFonts w:ascii="Times New Roman" w:eastAsia="Times New Roman" w:hAnsi="Times New Roman" w:cs="Times New Roman"/>
                <w:color w:val="2D2D2D"/>
                <w:sz w:val="25"/>
                <w:szCs w:val="25"/>
                <w:lang w:eastAsia="ru-RU"/>
              </w:rPr>
              <w:t>п</w:t>
            </w:r>
            <w:proofErr w:type="spellEnd"/>
            <w:proofErr w:type="gramEnd"/>
            <w:r w:rsidRPr="00145DBD">
              <w:rPr>
                <w:rFonts w:ascii="Times New Roman" w:eastAsia="Times New Roman" w:hAnsi="Times New Roman" w:cs="Times New Roman"/>
                <w:color w:val="2D2D2D"/>
                <w:sz w:val="25"/>
                <w:szCs w:val="25"/>
                <w:lang w:eastAsia="ru-RU"/>
              </w:rPr>
              <w:t>/</w:t>
            </w:r>
            <w:proofErr w:type="spellStart"/>
            <w:r w:rsidRPr="00145DBD">
              <w:rPr>
                <w:rFonts w:ascii="Times New Roman" w:eastAsia="Times New Roman" w:hAnsi="Times New Roman" w:cs="Times New Roman"/>
                <w:color w:val="2D2D2D"/>
                <w:sz w:val="25"/>
                <w:szCs w:val="25"/>
                <w:lang w:eastAsia="ru-RU"/>
              </w:rPr>
              <w:t>п</w:t>
            </w:r>
            <w:proofErr w:type="spellEnd"/>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Мероприятия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Сроки исполнения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Отметка об исполнении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Результат (оценка)</w:t>
            </w:r>
          </w:p>
        </w:tc>
      </w:tr>
      <w:tr w:rsidR="00145DBD" w:rsidRPr="00145DBD" w:rsidTr="00145DB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bl>
    <w:p w:rsidR="00145DBD" w:rsidRPr="00145DBD" w:rsidRDefault="00145DBD" w:rsidP="00145DBD">
      <w:pPr>
        <w:shd w:val="clear" w:color="auto" w:fill="FFFFFF"/>
        <w:spacing w:line="369" w:lineRule="atLeast"/>
        <w:ind w:right="0"/>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br/>
        <w:t>11. Контрольное заключение специалиста, осуществляющего сопровождение</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контракта, по проведенным мероприятиям ____________________________________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lastRenderedPageBreak/>
        <w:t>___________________________________________________________________________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___________________________________________________________________________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___________________________________________________________________________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12. Заключение комиссии об эффективности проведенных мероприятий</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___________________________________________________________________________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___________________________________________________________________________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___________________________________________________________________________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___________________________________________________________________________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Руководитель территориального Заявитель</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органа Министерства</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_____________ /_____________/ _____________ /_____________/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(подпись) (расшифровка) (подпись) (расшифровка)</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"____" ___________ 20___ г. "____" ___________ 20___ г.</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p>
    <w:p w:rsidR="00145DBD" w:rsidRPr="00145DBD" w:rsidRDefault="00145DBD" w:rsidP="00145DBD">
      <w:pPr>
        <w:shd w:val="clear" w:color="auto" w:fill="E9ECF1"/>
        <w:ind w:right="0"/>
        <w:textAlignment w:val="baseline"/>
        <w:outlineLvl w:val="4"/>
        <w:rPr>
          <w:rFonts w:ascii="Arial" w:eastAsia="Times New Roman" w:hAnsi="Arial" w:cs="Arial"/>
          <w:color w:val="242424"/>
          <w:spacing w:val="2"/>
          <w:sz w:val="23"/>
          <w:szCs w:val="23"/>
          <w:lang w:eastAsia="ru-RU"/>
        </w:rPr>
      </w:pPr>
      <w:r w:rsidRPr="00145DBD">
        <w:rPr>
          <w:rFonts w:ascii="Arial" w:eastAsia="Times New Roman" w:hAnsi="Arial" w:cs="Arial"/>
          <w:color w:val="242424"/>
          <w:spacing w:val="2"/>
          <w:sz w:val="23"/>
          <w:szCs w:val="23"/>
          <w:lang w:eastAsia="ru-RU"/>
        </w:rPr>
        <w:t>Приложение 4. СОЦИАЛЬНЫЙ КОНТРАКТ</w:t>
      </w:r>
    </w:p>
    <w:p w:rsidR="00145DBD" w:rsidRPr="00145DBD" w:rsidRDefault="00145DBD" w:rsidP="00145DBD">
      <w:pPr>
        <w:shd w:val="clear" w:color="auto" w:fill="FFFFFF"/>
        <w:spacing w:line="369" w:lineRule="atLeast"/>
        <w:ind w:right="0"/>
        <w:jc w:val="right"/>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t>Приложение 4</w:t>
      </w:r>
      <w:r w:rsidRPr="00145DBD">
        <w:rPr>
          <w:rFonts w:ascii="Arial" w:eastAsia="Times New Roman" w:hAnsi="Arial" w:cs="Arial"/>
          <w:color w:val="2D2D2D"/>
          <w:spacing w:val="2"/>
          <w:sz w:val="25"/>
          <w:szCs w:val="25"/>
          <w:lang w:eastAsia="ru-RU"/>
        </w:rPr>
        <w:br/>
        <w:t>к Порядку</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lastRenderedPageBreak/>
        <w:t>предоставления государственной</w:t>
      </w:r>
      <w:r w:rsidRPr="00145DBD">
        <w:rPr>
          <w:rFonts w:ascii="Arial" w:eastAsia="Times New Roman" w:hAnsi="Arial" w:cs="Arial"/>
          <w:color w:val="2D2D2D"/>
          <w:spacing w:val="2"/>
          <w:sz w:val="25"/>
          <w:szCs w:val="25"/>
          <w:lang w:eastAsia="ru-RU"/>
        </w:rPr>
        <w:br/>
        <w:t>социальной помощи на основании</w:t>
      </w:r>
      <w:r w:rsidRPr="00145DBD">
        <w:rPr>
          <w:rFonts w:ascii="Arial" w:eastAsia="Times New Roman" w:hAnsi="Arial" w:cs="Arial"/>
          <w:color w:val="2D2D2D"/>
          <w:spacing w:val="2"/>
          <w:sz w:val="25"/>
          <w:szCs w:val="25"/>
          <w:lang w:eastAsia="ru-RU"/>
        </w:rPr>
        <w:br/>
        <w:t>социального контракта</w:t>
      </w:r>
    </w:p>
    <w:p w:rsidR="00145DBD" w:rsidRPr="00145DBD" w:rsidRDefault="00145DBD" w:rsidP="00145DBD">
      <w:pPr>
        <w:shd w:val="clear" w:color="auto" w:fill="FFFFFF"/>
        <w:spacing w:line="369" w:lineRule="atLeast"/>
        <w:ind w:right="0"/>
        <w:jc w:val="right"/>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br/>
        <w:t>ФОРМА</w:t>
      </w:r>
    </w:p>
    <w:p w:rsidR="00145DBD" w:rsidRPr="00145DBD" w:rsidRDefault="00145DBD" w:rsidP="00145DBD">
      <w:pPr>
        <w:shd w:val="clear" w:color="auto" w:fill="FFFFFF"/>
        <w:spacing w:line="369" w:lineRule="atLeast"/>
        <w:ind w:right="0"/>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br/>
        <w:t>"___" ________ 20__ г.</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 xml:space="preserve">Настоящий социальный контракт заключен </w:t>
      </w:r>
      <w:proofErr w:type="gramStart"/>
      <w:r w:rsidRPr="00145DBD">
        <w:rPr>
          <w:rFonts w:ascii="Arial" w:eastAsia="Times New Roman" w:hAnsi="Arial" w:cs="Arial"/>
          <w:color w:val="2D2D2D"/>
          <w:spacing w:val="2"/>
          <w:sz w:val="25"/>
          <w:szCs w:val="25"/>
          <w:lang w:eastAsia="ru-RU"/>
        </w:rPr>
        <w:t>между</w:t>
      </w:r>
      <w:proofErr w:type="gramEnd"/>
      <w:r w:rsidRPr="00145DBD">
        <w:rPr>
          <w:rFonts w:ascii="Arial" w:eastAsia="Times New Roman" w:hAnsi="Arial" w:cs="Arial"/>
          <w:color w:val="2D2D2D"/>
          <w:spacing w:val="2"/>
          <w:sz w:val="25"/>
          <w:szCs w:val="25"/>
          <w:lang w:eastAsia="ru-RU"/>
        </w:rPr>
        <w:t xml:space="preserve"> 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___________________________________________________________________________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w:t>
      </w:r>
      <w:proofErr w:type="gramStart"/>
      <w:r w:rsidRPr="00145DBD">
        <w:rPr>
          <w:rFonts w:ascii="Arial" w:eastAsia="Times New Roman" w:hAnsi="Arial" w:cs="Arial"/>
          <w:color w:val="2D2D2D"/>
          <w:spacing w:val="2"/>
          <w:sz w:val="25"/>
          <w:szCs w:val="25"/>
          <w:lang w:eastAsia="ru-RU"/>
        </w:rPr>
        <w:t>наименование</w:t>
      </w:r>
      <w:proofErr w:type="gramEnd"/>
      <w:r w:rsidRPr="00145DBD">
        <w:rPr>
          <w:rFonts w:ascii="Arial" w:eastAsia="Times New Roman" w:hAnsi="Arial" w:cs="Arial"/>
          <w:color w:val="2D2D2D"/>
          <w:spacing w:val="2"/>
          <w:sz w:val="25"/>
          <w:szCs w:val="25"/>
          <w:lang w:eastAsia="ru-RU"/>
        </w:rPr>
        <w:t xml:space="preserve"> территориального органа)</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Министерства социального развития Пермского края, именуемым в дальнейшем</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"Управление", в лице руководителя ________________________________________,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(ФИО)</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действующего на основании Положения о территориальном управлении</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Министерства социального развития Пермского края, и гражданином 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__________________________________________________________________________,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(ФИО)</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__________________________________________________________________________,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(указать данные документа, удостоверяющего личность)</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lastRenderedPageBreak/>
        <w:t>проживающим по адресу: _________________________________________, именуемым</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в дальнейшем "Заявитель".</w:t>
      </w:r>
    </w:p>
    <w:p w:rsidR="00145DBD" w:rsidRPr="00145DBD" w:rsidRDefault="00145DBD" w:rsidP="00145DBD">
      <w:pPr>
        <w:shd w:val="clear" w:color="auto" w:fill="E9ECF1"/>
        <w:ind w:right="0"/>
        <w:textAlignment w:val="baseline"/>
        <w:outlineLvl w:val="5"/>
        <w:rPr>
          <w:rFonts w:ascii="Arial" w:eastAsia="Times New Roman" w:hAnsi="Arial" w:cs="Arial"/>
          <w:color w:val="242424"/>
          <w:spacing w:val="2"/>
          <w:sz w:val="21"/>
          <w:szCs w:val="21"/>
          <w:lang w:eastAsia="ru-RU"/>
        </w:rPr>
      </w:pPr>
      <w:r w:rsidRPr="00145DBD">
        <w:rPr>
          <w:rFonts w:ascii="Arial" w:eastAsia="Times New Roman" w:hAnsi="Arial" w:cs="Arial"/>
          <w:color w:val="242424"/>
          <w:spacing w:val="2"/>
          <w:sz w:val="21"/>
          <w:szCs w:val="21"/>
          <w:lang w:eastAsia="ru-RU"/>
        </w:rPr>
        <w:t>1. Предмет контракта</w:t>
      </w:r>
    </w:p>
    <w:p w:rsidR="00145DBD" w:rsidRPr="00145DBD" w:rsidRDefault="00145DBD" w:rsidP="00145DBD">
      <w:pPr>
        <w:shd w:val="clear" w:color="auto" w:fill="FFFFFF"/>
        <w:spacing w:line="369" w:lineRule="atLeast"/>
        <w:ind w:right="0"/>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br/>
        <w:t>1.1. Предметом настоящего контракта является сотрудничество между Управлением и Заявителем по реализации программы социальной адаптации малоимущей семьи (малоимущего одиноко проживающего гражданина) в соответствии с </w:t>
      </w:r>
      <w:hyperlink r:id="rId50" w:history="1">
        <w:r w:rsidRPr="00145DBD">
          <w:rPr>
            <w:rFonts w:ascii="Arial" w:eastAsia="Times New Roman" w:hAnsi="Arial" w:cs="Arial"/>
            <w:color w:val="00466E"/>
            <w:spacing w:val="2"/>
            <w:sz w:val="25"/>
            <w:u w:val="single"/>
            <w:lang w:eastAsia="ru-RU"/>
          </w:rPr>
          <w:t>Законом Пермской области от 30 ноября 2004 года N 1832-389 "О государственной социальной помощи в Пермском крае"</w:t>
        </w:r>
      </w:hyperlink>
      <w:r w:rsidRPr="00145DBD">
        <w:rPr>
          <w:rFonts w:ascii="Arial" w:eastAsia="Times New Roman" w:hAnsi="Arial" w:cs="Arial"/>
          <w:color w:val="2D2D2D"/>
          <w:spacing w:val="2"/>
          <w:sz w:val="25"/>
          <w:szCs w:val="25"/>
          <w:lang w:eastAsia="ru-RU"/>
        </w:rPr>
        <w:t>.</w:t>
      </w:r>
    </w:p>
    <w:p w:rsidR="00145DBD" w:rsidRPr="00145DBD" w:rsidRDefault="00145DBD" w:rsidP="00145DBD">
      <w:pPr>
        <w:shd w:val="clear" w:color="auto" w:fill="E9ECF1"/>
        <w:ind w:right="0"/>
        <w:textAlignment w:val="baseline"/>
        <w:outlineLvl w:val="5"/>
        <w:rPr>
          <w:rFonts w:ascii="Arial" w:eastAsia="Times New Roman" w:hAnsi="Arial" w:cs="Arial"/>
          <w:color w:val="242424"/>
          <w:spacing w:val="2"/>
          <w:sz w:val="21"/>
          <w:szCs w:val="21"/>
          <w:lang w:eastAsia="ru-RU"/>
        </w:rPr>
      </w:pPr>
      <w:r w:rsidRPr="00145DBD">
        <w:rPr>
          <w:rFonts w:ascii="Arial" w:eastAsia="Times New Roman" w:hAnsi="Arial" w:cs="Arial"/>
          <w:color w:val="242424"/>
          <w:spacing w:val="2"/>
          <w:sz w:val="21"/>
          <w:szCs w:val="21"/>
          <w:lang w:eastAsia="ru-RU"/>
        </w:rPr>
        <w:t>2. Права и обязанности Управления</w:t>
      </w:r>
    </w:p>
    <w:p w:rsidR="00145DBD" w:rsidRPr="00145DBD" w:rsidRDefault="00145DBD" w:rsidP="00145DBD">
      <w:pPr>
        <w:shd w:val="clear" w:color="auto" w:fill="FFFFFF"/>
        <w:spacing w:line="369" w:lineRule="atLeast"/>
        <w:ind w:right="0"/>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br/>
        <w:t xml:space="preserve">2.1. </w:t>
      </w:r>
      <w:proofErr w:type="gramStart"/>
      <w:r w:rsidRPr="00145DBD">
        <w:rPr>
          <w:rFonts w:ascii="Arial" w:eastAsia="Times New Roman" w:hAnsi="Arial" w:cs="Arial"/>
          <w:color w:val="2D2D2D"/>
          <w:spacing w:val="2"/>
          <w:sz w:val="25"/>
          <w:szCs w:val="25"/>
          <w:lang w:eastAsia="ru-RU"/>
        </w:rPr>
        <w:t>Управление имеет право:</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в установленном законодательством порядке запрашивать у третьих лиц (предприятий, налоговых органов и других организаций) дополнительные сведения о доходах и имуществе Заявителя и членов его семьи для их проверки и определения нуждаемости;</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proofErr w:type="spellStart"/>
      <w:r w:rsidRPr="00145DBD">
        <w:rPr>
          <w:rFonts w:ascii="Arial" w:eastAsia="Times New Roman" w:hAnsi="Arial" w:cs="Arial"/>
          <w:color w:val="2D2D2D"/>
          <w:spacing w:val="2"/>
          <w:sz w:val="25"/>
          <w:szCs w:val="25"/>
          <w:lang w:eastAsia="ru-RU"/>
        </w:rPr>
        <w:t>комиссионно</w:t>
      </w:r>
      <w:proofErr w:type="spellEnd"/>
      <w:r w:rsidRPr="00145DBD">
        <w:rPr>
          <w:rFonts w:ascii="Arial" w:eastAsia="Times New Roman" w:hAnsi="Arial" w:cs="Arial"/>
          <w:color w:val="2D2D2D"/>
          <w:spacing w:val="2"/>
          <w:sz w:val="25"/>
          <w:szCs w:val="25"/>
          <w:lang w:eastAsia="ru-RU"/>
        </w:rPr>
        <w:t xml:space="preserve"> обследовать материально-бытовые условия проживания Заявителя;</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использовать полученную информацию при решении вопроса об оказании или отказе в оказании государственной социальной помощи;</w:t>
      </w:r>
      <w:proofErr w:type="gramEnd"/>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proofErr w:type="gramStart"/>
      <w:r w:rsidRPr="00145DBD">
        <w:rPr>
          <w:rFonts w:ascii="Arial" w:eastAsia="Times New Roman" w:hAnsi="Arial" w:cs="Arial"/>
          <w:color w:val="2D2D2D"/>
          <w:spacing w:val="2"/>
          <w:sz w:val="25"/>
          <w:szCs w:val="25"/>
          <w:lang w:eastAsia="ru-RU"/>
        </w:rPr>
        <w:t>прекращать предоставление государственной социальной помощи, если Заявитель не выполняет мероприятия по программе социальной адаптации семьи (одиноко проживающего гражданина);</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продлять срок оказания государственной социальной помощи на основе социального контракта в случае невыполнения программы социальной адаптации семьи (одиноко проживающего гражданина) по не зависящим от Заявителя причинам (болезнь, смерть члена (членов) семьи, пожар, стихийное бедствие, техногенная катастрофа, террористический акт);</w:t>
      </w:r>
      <w:proofErr w:type="gramEnd"/>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осуществлять проверку сведений о доходах семьи заявителя в течение двух лет после окончания срока действия социального контракта. При определении доходов учитывается приобретение семьей жилого помещения, транспортного средства, земельного участка.</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lastRenderedPageBreak/>
        <w:br/>
        <w:t xml:space="preserve">2.2. </w:t>
      </w:r>
      <w:proofErr w:type="gramStart"/>
      <w:r w:rsidRPr="00145DBD">
        <w:rPr>
          <w:rFonts w:ascii="Arial" w:eastAsia="Times New Roman" w:hAnsi="Arial" w:cs="Arial"/>
          <w:color w:val="2D2D2D"/>
          <w:spacing w:val="2"/>
          <w:sz w:val="25"/>
          <w:szCs w:val="25"/>
          <w:lang w:eastAsia="ru-RU"/>
        </w:rPr>
        <w:t>Управление обязуется:</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в соответствии с программой социальной адаптации семьи (одиноко проживающего гражданина) выплачивать Заявителю ежемесячное социальное пособие (или единовременную денежную выплату) в размере _____________ в период с ___________ по ________ 20 __ г.;</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осуществлять взаимодействие с органами службы занятости населения, органами исполнительной власти Пермского края, органами местного самоуправления в целях содействия в реализации получателем государственной социальной помощи мероприятий, предусмотренных программой социальной адаптации.</w:t>
      </w:r>
      <w:proofErr w:type="gramEnd"/>
    </w:p>
    <w:p w:rsidR="00145DBD" w:rsidRPr="00145DBD" w:rsidRDefault="00145DBD" w:rsidP="00145DBD">
      <w:pPr>
        <w:shd w:val="clear" w:color="auto" w:fill="E9ECF1"/>
        <w:ind w:right="0"/>
        <w:textAlignment w:val="baseline"/>
        <w:outlineLvl w:val="5"/>
        <w:rPr>
          <w:rFonts w:ascii="Arial" w:eastAsia="Times New Roman" w:hAnsi="Arial" w:cs="Arial"/>
          <w:color w:val="242424"/>
          <w:spacing w:val="2"/>
          <w:sz w:val="21"/>
          <w:szCs w:val="21"/>
          <w:lang w:eastAsia="ru-RU"/>
        </w:rPr>
      </w:pPr>
      <w:r w:rsidRPr="00145DBD">
        <w:rPr>
          <w:rFonts w:ascii="Arial" w:eastAsia="Times New Roman" w:hAnsi="Arial" w:cs="Arial"/>
          <w:color w:val="242424"/>
          <w:spacing w:val="2"/>
          <w:sz w:val="21"/>
          <w:szCs w:val="21"/>
          <w:lang w:eastAsia="ru-RU"/>
        </w:rPr>
        <w:t>3. Права и обязанности Заявителя</w:t>
      </w:r>
    </w:p>
    <w:p w:rsidR="00145DBD" w:rsidRPr="00145DBD" w:rsidRDefault="00145DBD" w:rsidP="00145DBD">
      <w:pPr>
        <w:shd w:val="clear" w:color="auto" w:fill="FFFFFF"/>
        <w:spacing w:line="369" w:lineRule="atLeast"/>
        <w:ind w:right="0"/>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br/>
        <w:t>3.1. Заявитель имеет право:</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на продление предоставления государственной социальной помощи на основе социального контракта по окончании срока выплат и выполнения обязательств по настоящему контракту в случае положительного решения комиссии по предоставлению государственной социальной помощи на основе социального контракта.</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3.2. Заявитель обязан:</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выполнять программу социальной адаптации семьи (одиноко проживающего гражданина) в полном объеме, предпринимать активные действия по выходу из трудной жизненной ситуации;</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расходовать денежную выплату по социальному контракту по целевому назначению в соответствии с мероприятиями, предусмотренными программой социальной адаптации;</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 xml:space="preserve">ежемесячно, до 5 числа месяца, следующего </w:t>
      </w:r>
      <w:proofErr w:type="gramStart"/>
      <w:r w:rsidRPr="00145DBD">
        <w:rPr>
          <w:rFonts w:ascii="Arial" w:eastAsia="Times New Roman" w:hAnsi="Arial" w:cs="Arial"/>
          <w:color w:val="2D2D2D"/>
          <w:spacing w:val="2"/>
          <w:sz w:val="25"/>
          <w:szCs w:val="25"/>
          <w:lang w:eastAsia="ru-RU"/>
        </w:rPr>
        <w:t>за</w:t>
      </w:r>
      <w:proofErr w:type="gramEnd"/>
      <w:r w:rsidRPr="00145DBD">
        <w:rPr>
          <w:rFonts w:ascii="Arial" w:eastAsia="Times New Roman" w:hAnsi="Arial" w:cs="Arial"/>
          <w:color w:val="2D2D2D"/>
          <w:spacing w:val="2"/>
          <w:sz w:val="25"/>
          <w:szCs w:val="25"/>
          <w:lang w:eastAsia="ru-RU"/>
        </w:rPr>
        <w:t xml:space="preserve"> </w:t>
      </w:r>
      <w:proofErr w:type="gramStart"/>
      <w:r w:rsidRPr="00145DBD">
        <w:rPr>
          <w:rFonts w:ascii="Arial" w:eastAsia="Times New Roman" w:hAnsi="Arial" w:cs="Arial"/>
          <w:color w:val="2D2D2D"/>
          <w:spacing w:val="2"/>
          <w:sz w:val="25"/>
          <w:szCs w:val="25"/>
          <w:lang w:eastAsia="ru-RU"/>
        </w:rPr>
        <w:t>отчетным</w:t>
      </w:r>
      <w:proofErr w:type="gramEnd"/>
      <w:r w:rsidRPr="00145DBD">
        <w:rPr>
          <w:rFonts w:ascii="Arial" w:eastAsia="Times New Roman" w:hAnsi="Arial" w:cs="Arial"/>
          <w:color w:val="2D2D2D"/>
          <w:spacing w:val="2"/>
          <w:sz w:val="25"/>
          <w:szCs w:val="25"/>
          <w:lang w:eastAsia="ru-RU"/>
        </w:rPr>
        <w:t>, представлять в территориальный орган Министерства отчет о выполнении мероприятий программы социальной адаптации с приложением документов, подтверждающих исполнение мероприятий;</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 xml:space="preserve">извещать территориальный орган Министерства об изменениях, являвшихся </w:t>
      </w:r>
      <w:r w:rsidRPr="00145DBD">
        <w:rPr>
          <w:rFonts w:ascii="Arial" w:eastAsia="Times New Roman" w:hAnsi="Arial" w:cs="Arial"/>
          <w:color w:val="2D2D2D"/>
          <w:spacing w:val="2"/>
          <w:sz w:val="25"/>
          <w:szCs w:val="25"/>
          <w:lang w:eastAsia="ru-RU"/>
        </w:rPr>
        <w:lastRenderedPageBreak/>
        <w:t>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в случае представления недостоверных сведений, необходимых для назначения государственной социальной помощи на основании социального контракта, добровольно возместить денежные выплаты, полученные неправомерно;</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обеспечить доступ для комиссионного обследования Управлением материально-бытовых условий проживания Заявителя.</w:t>
      </w:r>
    </w:p>
    <w:p w:rsidR="00145DBD" w:rsidRPr="00145DBD" w:rsidRDefault="00145DBD" w:rsidP="00145DBD">
      <w:pPr>
        <w:shd w:val="clear" w:color="auto" w:fill="E9ECF1"/>
        <w:ind w:right="0"/>
        <w:textAlignment w:val="baseline"/>
        <w:outlineLvl w:val="5"/>
        <w:rPr>
          <w:rFonts w:ascii="Arial" w:eastAsia="Times New Roman" w:hAnsi="Arial" w:cs="Arial"/>
          <w:color w:val="242424"/>
          <w:spacing w:val="2"/>
          <w:sz w:val="21"/>
          <w:szCs w:val="21"/>
          <w:lang w:eastAsia="ru-RU"/>
        </w:rPr>
      </w:pPr>
      <w:r w:rsidRPr="00145DBD">
        <w:rPr>
          <w:rFonts w:ascii="Arial" w:eastAsia="Times New Roman" w:hAnsi="Arial" w:cs="Arial"/>
          <w:color w:val="242424"/>
          <w:spacing w:val="2"/>
          <w:sz w:val="21"/>
          <w:szCs w:val="21"/>
          <w:lang w:eastAsia="ru-RU"/>
        </w:rPr>
        <w:t>4. Размер и порядок предоставления государственной социальной помощи на основании социального контракта</w:t>
      </w:r>
    </w:p>
    <w:p w:rsidR="00145DBD" w:rsidRPr="00145DBD" w:rsidRDefault="00145DBD" w:rsidP="00145DBD">
      <w:pPr>
        <w:shd w:val="clear" w:color="auto" w:fill="FFFFFF"/>
        <w:spacing w:line="369" w:lineRule="atLeast"/>
        <w:ind w:right="0"/>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br/>
        <w:t>4.1. Оказание государственной социальной помощи на основании социального контракта осуществляется в виде денежной выплаты:</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ежемесячного социального пособия, единовременной денежной выплаты</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(нужное подчеркнуть)</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в размере _________________ рублей.</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4.2. Перечисление денежной выплаты осуществляется Управлением на лицевой счет, указанный Заявителем, открытый в кредитных или иных организациях, либо доставляется Заявителю через организации федеральной почтовой связи.</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4.3. Финансирование расходов на предоставление государственной социальной помощи на основании социального контракта осуществляется в пределах расходов бюджета Пермского края, предусмотренных бюджетной росписью по территориальным органам Министерства.</w:t>
      </w:r>
    </w:p>
    <w:p w:rsidR="00145DBD" w:rsidRPr="00145DBD" w:rsidRDefault="00145DBD" w:rsidP="00145DBD">
      <w:pPr>
        <w:shd w:val="clear" w:color="auto" w:fill="E9ECF1"/>
        <w:ind w:right="0"/>
        <w:textAlignment w:val="baseline"/>
        <w:outlineLvl w:val="5"/>
        <w:rPr>
          <w:rFonts w:ascii="Arial" w:eastAsia="Times New Roman" w:hAnsi="Arial" w:cs="Arial"/>
          <w:color w:val="242424"/>
          <w:spacing w:val="2"/>
          <w:sz w:val="21"/>
          <w:szCs w:val="21"/>
          <w:lang w:eastAsia="ru-RU"/>
        </w:rPr>
      </w:pPr>
      <w:r w:rsidRPr="00145DBD">
        <w:rPr>
          <w:rFonts w:ascii="Arial" w:eastAsia="Times New Roman" w:hAnsi="Arial" w:cs="Arial"/>
          <w:color w:val="242424"/>
          <w:spacing w:val="2"/>
          <w:sz w:val="21"/>
          <w:szCs w:val="21"/>
          <w:lang w:eastAsia="ru-RU"/>
        </w:rPr>
        <w:t>5. Ответственность Сторон</w:t>
      </w:r>
    </w:p>
    <w:p w:rsidR="00145DBD" w:rsidRPr="00145DBD" w:rsidRDefault="00145DBD" w:rsidP="00145DBD">
      <w:pPr>
        <w:shd w:val="clear" w:color="auto" w:fill="FFFFFF"/>
        <w:spacing w:line="369" w:lineRule="atLeast"/>
        <w:ind w:right="0"/>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br/>
        <w:t>5.1. Заявитель несет ответственность в соответствии с действующим законодательством за представление недостоверных или неполных сведений, указанных в заявлении об оказании государственной социальной помощи на основе социального контракта.</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lastRenderedPageBreak/>
        <w:t>5.2. Управление несет ответственность за предоставление Заявителю государственной социальной помощи на основе социального контракта в объеме, утвержденном программой социальной адаптации семьи (одиноко проживающего гражданина).</w:t>
      </w:r>
    </w:p>
    <w:p w:rsidR="00145DBD" w:rsidRPr="00145DBD" w:rsidRDefault="00145DBD" w:rsidP="00145DBD">
      <w:pPr>
        <w:shd w:val="clear" w:color="auto" w:fill="E9ECF1"/>
        <w:ind w:right="0"/>
        <w:textAlignment w:val="baseline"/>
        <w:outlineLvl w:val="5"/>
        <w:rPr>
          <w:rFonts w:ascii="Arial" w:eastAsia="Times New Roman" w:hAnsi="Arial" w:cs="Arial"/>
          <w:color w:val="242424"/>
          <w:spacing w:val="2"/>
          <w:sz w:val="21"/>
          <w:szCs w:val="21"/>
          <w:lang w:eastAsia="ru-RU"/>
        </w:rPr>
      </w:pPr>
      <w:r w:rsidRPr="00145DBD">
        <w:rPr>
          <w:rFonts w:ascii="Arial" w:eastAsia="Times New Roman" w:hAnsi="Arial" w:cs="Arial"/>
          <w:color w:val="242424"/>
          <w:spacing w:val="2"/>
          <w:sz w:val="21"/>
          <w:szCs w:val="21"/>
          <w:lang w:eastAsia="ru-RU"/>
        </w:rPr>
        <w:t>6. Порядок изменения и основания прекращения социального контракта</w:t>
      </w:r>
    </w:p>
    <w:p w:rsidR="00145DBD" w:rsidRPr="00145DBD" w:rsidRDefault="00145DBD" w:rsidP="00145DBD">
      <w:pPr>
        <w:shd w:val="clear" w:color="auto" w:fill="FFFFFF"/>
        <w:spacing w:line="369" w:lineRule="atLeast"/>
        <w:ind w:right="0"/>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br/>
        <w:t>6.1. В случае наступления обстоятельств, указанных в абзаце пятом пункта 3.2 настоящего контракта, изменение социального контракта осуществляется путем заключения дополнительного соглашения.</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 xml:space="preserve">6.2. </w:t>
      </w:r>
      <w:proofErr w:type="gramStart"/>
      <w:r w:rsidRPr="00145DBD">
        <w:rPr>
          <w:rFonts w:ascii="Arial" w:eastAsia="Times New Roman" w:hAnsi="Arial" w:cs="Arial"/>
          <w:color w:val="2D2D2D"/>
          <w:spacing w:val="2"/>
          <w:sz w:val="25"/>
          <w:szCs w:val="25"/>
          <w:lang w:eastAsia="ru-RU"/>
        </w:rPr>
        <w:t>Управление в одностороннем порядке может прекратить оказание государственной социальной помощи на основании социального контракта в случае:</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невыполнения заявителем мероприятий, предусмотренных программой социальной адаптации;</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непредставления заявителем отчетов либо представления с нарушением сроков;</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представления заявителем в отчетах недостоверной информации о ходе выполнения мероприятий, предусмотренных программой социальной адаптации;</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выезда заявителя на новое место жительства за пределы Пермского края;</w:t>
      </w:r>
      <w:proofErr w:type="gramEnd"/>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смерти заявителя или признания его умершим (безвестно отсутствующим) по решению суда, вступившему в законную силу.</w:t>
      </w:r>
    </w:p>
    <w:p w:rsidR="00145DBD" w:rsidRPr="00145DBD" w:rsidRDefault="00145DBD" w:rsidP="00145DBD">
      <w:pPr>
        <w:shd w:val="clear" w:color="auto" w:fill="E9ECF1"/>
        <w:ind w:right="0"/>
        <w:textAlignment w:val="baseline"/>
        <w:outlineLvl w:val="5"/>
        <w:rPr>
          <w:rFonts w:ascii="Arial" w:eastAsia="Times New Roman" w:hAnsi="Arial" w:cs="Arial"/>
          <w:color w:val="242424"/>
          <w:spacing w:val="2"/>
          <w:sz w:val="21"/>
          <w:szCs w:val="21"/>
          <w:lang w:eastAsia="ru-RU"/>
        </w:rPr>
      </w:pPr>
      <w:r w:rsidRPr="00145DBD">
        <w:rPr>
          <w:rFonts w:ascii="Arial" w:eastAsia="Times New Roman" w:hAnsi="Arial" w:cs="Arial"/>
          <w:color w:val="242424"/>
          <w:spacing w:val="2"/>
          <w:sz w:val="21"/>
          <w:szCs w:val="21"/>
          <w:lang w:eastAsia="ru-RU"/>
        </w:rPr>
        <w:t>7. Сроки действия социального контракта об оказании государственной социальной помощи</w:t>
      </w:r>
    </w:p>
    <w:p w:rsidR="00145DBD" w:rsidRPr="00145DBD" w:rsidRDefault="00145DBD" w:rsidP="00145DBD">
      <w:pPr>
        <w:shd w:val="clear" w:color="auto" w:fill="FFFFFF"/>
        <w:spacing w:line="369" w:lineRule="atLeast"/>
        <w:ind w:right="0"/>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br/>
        <w:t>7.1. Контра</w:t>
      </w:r>
      <w:proofErr w:type="gramStart"/>
      <w:r w:rsidRPr="00145DBD">
        <w:rPr>
          <w:rFonts w:ascii="Arial" w:eastAsia="Times New Roman" w:hAnsi="Arial" w:cs="Arial"/>
          <w:color w:val="2D2D2D"/>
          <w:spacing w:val="2"/>
          <w:sz w:val="25"/>
          <w:szCs w:val="25"/>
          <w:lang w:eastAsia="ru-RU"/>
        </w:rPr>
        <w:t>кт вст</w:t>
      </w:r>
      <w:proofErr w:type="gramEnd"/>
      <w:r w:rsidRPr="00145DBD">
        <w:rPr>
          <w:rFonts w:ascii="Arial" w:eastAsia="Times New Roman" w:hAnsi="Arial" w:cs="Arial"/>
          <w:color w:val="2D2D2D"/>
          <w:spacing w:val="2"/>
          <w:sz w:val="25"/>
          <w:szCs w:val="25"/>
          <w:lang w:eastAsia="ru-RU"/>
        </w:rPr>
        <w:t>упает в силу с момента его подписания и действует по ______________ 20___ г.</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7.2. Настоящий контракт составлен в двух экземплярах по одному для каждой Стороны, имеющих одинаковую юридическую силу.</w:t>
      </w:r>
    </w:p>
    <w:p w:rsidR="00145DBD" w:rsidRPr="00145DBD" w:rsidRDefault="00145DBD" w:rsidP="00145DBD">
      <w:pPr>
        <w:shd w:val="clear" w:color="auto" w:fill="E9ECF1"/>
        <w:ind w:right="0"/>
        <w:textAlignment w:val="baseline"/>
        <w:outlineLvl w:val="5"/>
        <w:rPr>
          <w:rFonts w:ascii="Arial" w:eastAsia="Times New Roman" w:hAnsi="Arial" w:cs="Arial"/>
          <w:color w:val="242424"/>
          <w:spacing w:val="2"/>
          <w:sz w:val="21"/>
          <w:szCs w:val="21"/>
          <w:lang w:eastAsia="ru-RU"/>
        </w:rPr>
      </w:pPr>
      <w:r w:rsidRPr="00145DBD">
        <w:rPr>
          <w:rFonts w:ascii="Arial" w:eastAsia="Times New Roman" w:hAnsi="Arial" w:cs="Arial"/>
          <w:color w:val="242424"/>
          <w:spacing w:val="2"/>
          <w:sz w:val="21"/>
          <w:szCs w:val="21"/>
          <w:lang w:eastAsia="ru-RU"/>
        </w:rPr>
        <w:t>8. Подписи Сторон</w:t>
      </w:r>
    </w:p>
    <w:p w:rsidR="00145DBD" w:rsidRPr="00145DBD" w:rsidRDefault="00145DBD" w:rsidP="00145DBD">
      <w:pPr>
        <w:shd w:val="clear" w:color="auto" w:fill="FFFFFF"/>
        <w:spacing w:line="369" w:lineRule="atLeast"/>
        <w:ind w:right="0"/>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br/>
        <w:t>Управление: Заявитель:</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________________________ 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lastRenderedPageBreak/>
        <w:br/>
        <w:t>(подпись) (подпись)</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_______________ 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(дата) (дата)</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p>
    <w:p w:rsidR="00145DBD" w:rsidRPr="00145DBD" w:rsidRDefault="00145DBD" w:rsidP="00145DBD">
      <w:pPr>
        <w:shd w:val="clear" w:color="auto" w:fill="E9ECF1"/>
        <w:ind w:right="0"/>
        <w:textAlignment w:val="baseline"/>
        <w:outlineLvl w:val="4"/>
        <w:rPr>
          <w:rFonts w:ascii="Arial" w:eastAsia="Times New Roman" w:hAnsi="Arial" w:cs="Arial"/>
          <w:color w:val="242424"/>
          <w:spacing w:val="2"/>
          <w:sz w:val="23"/>
          <w:szCs w:val="23"/>
          <w:lang w:eastAsia="ru-RU"/>
        </w:rPr>
      </w:pPr>
      <w:r w:rsidRPr="00145DBD">
        <w:rPr>
          <w:rFonts w:ascii="Arial" w:eastAsia="Times New Roman" w:hAnsi="Arial" w:cs="Arial"/>
          <w:color w:val="242424"/>
          <w:spacing w:val="2"/>
          <w:sz w:val="23"/>
          <w:szCs w:val="23"/>
          <w:lang w:eastAsia="ru-RU"/>
        </w:rPr>
        <w:t>Приложение 5. ОТЧЕТ о выполнении мероприятий программы социальной адаптации</w:t>
      </w:r>
    </w:p>
    <w:p w:rsidR="00145DBD" w:rsidRPr="00145DBD" w:rsidRDefault="00145DBD" w:rsidP="00145DBD">
      <w:pPr>
        <w:shd w:val="clear" w:color="auto" w:fill="FFFFFF"/>
        <w:spacing w:line="369" w:lineRule="atLeast"/>
        <w:ind w:right="0"/>
        <w:jc w:val="right"/>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t>Приложение 5</w:t>
      </w:r>
      <w:r w:rsidRPr="00145DBD">
        <w:rPr>
          <w:rFonts w:ascii="Arial" w:eastAsia="Times New Roman" w:hAnsi="Arial" w:cs="Arial"/>
          <w:color w:val="2D2D2D"/>
          <w:spacing w:val="2"/>
          <w:sz w:val="25"/>
          <w:szCs w:val="25"/>
          <w:lang w:eastAsia="ru-RU"/>
        </w:rPr>
        <w:br/>
        <w:t>к Порядку</w:t>
      </w:r>
      <w:r w:rsidRPr="00145DBD">
        <w:rPr>
          <w:rFonts w:ascii="Arial" w:eastAsia="Times New Roman" w:hAnsi="Arial" w:cs="Arial"/>
          <w:color w:val="2D2D2D"/>
          <w:spacing w:val="2"/>
          <w:sz w:val="25"/>
          <w:szCs w:val="25"/>
          <w:lang w:eastAsia="ru-RU"/>
        </w:rPr>
        <w:br/>
        <w:t>предоставления государственной</w:t>
      </w:r>
      <w:r w:rsidRPr="00145DBD">
        <w:rPr>
          <w:rFonts w:ascii="Arial" w:eastAsia="Times New Roman" w:hAnsi="Arial" w:cs="Arial"/>
          <w:color w:val="2D2D2D"/>
          <w:spacing w:val="2"/>
          <w:sz w:val="25"/>
          <w:szCs w:val="25"/>
          <w:lang w:eastAsia="ru-RU"/>
        </w:rPr>
        <w:br/>
        <w:t>социальной помощи на основании</w:t>
      </w:r>
      <w:r w:rsidRPr="00145DBD">
        <w:rPr>
          <w:rFonts w:ascii="Arial" w:eastAsia="Times New Roman" w:hAnsi="Arial" w:cs="Arial"/>
          <w:color w:val="2D2D2D"/>
          <w:spacing w:val="2"/>
          <w:sz w:val="25"/>
          <w:szCs w:val="25"/>
          <w:lang w:eastAsia="ru-RU"/>
        </w:rPr>
        <w:br/>
        <w:t>социального контракта</w:t>
      </w:r>
    </w:p>
    <w:p w:rsidR="00145DBD" w:rsidRPr="00145DBD" w:rsidRDefault="00145DBD" w:rsidP="00145DBD">
      <w:pPr>
        <w:shd w:val="clear" w:color="auto" w:fill="FFFFFF"/>
        <w:spacing w:line="369" w:lineRule="atLeast"/>
        <w:ind w:right="0"/>
        <w:jc w:val="right"/>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br/>
        <w:t>ФОРМА</w:t>
      </w:r>
    </w:p>
    <w:p w:rsidR="00145DBD" w:rsidRPr="00145DBD" w:rsidRDefault="00145DBD" w:rsidP="00145DBD">
      <w:pPr>
        <w:shd w:val="clear" w:color="auto" w:fill="FFFFFF"/>
        <w:spacing w:line="369" w:lineRule="atLeast"/>
        <w:ind w:right="0"/>
        <w:jc w:val="center"/>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t>___________________________________________________________ (ФИО заявителя)</w:t>
      </w:r>
    </w:p>
    <w:tbl>
      <w:tblPr>
        <w:tblW w:w="0" w:type="auto"/>
        <w:tblCellMar>
          <w:left w:w="0" w:type="dxa"/>
          <w:right w:w="0" w:type="dxa"/>
        </w:tblCellMar>
        <w:tblLook w:val="04A0"/>
      </w:tblPr>
      <w:tblGrid>
        <w:gridCol w:w="1056"/>
        <w:gridCol w:w="2443"/>
        <w:gridCol w:w="2870"/>
        <w:gridCol w:w="2986"/>
      </w:tblGrid>
      <w:tr w:rsidR="00145DBD" w:rsidRPr="00145DBD" w:rsidTr="00145DBD">
        <w:trPr>
          <w:trHeight w:val="15"/>
        </w:trPr>
        <w:tc>
          <w:tcPr>
            <w:tcW w:w="1109"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2587"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3142"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3326" w:type="dxa"/>
            <w:hideMark/>
          </w:tcPr>
          <w:p w:rsidR="00145DBD" w:rsidRPr="00145DBD" w:rsidRDefault="00145DBD" w:rsidP="00145DBD">
            <w:pPr>
              <w:ind w:right="0"/>
              <w:rPr>
                <w:rFonts w:ascii="Times New Roman" w:eastAsia="Times New Roman" w:hAnsi="Times New Roman" w:cs="Times New Roman"/>
                <w:sz w:val="2"/>
                <w:szCs w:val="24"/>
                <w:lang w:eastAsia="ru-RU"/>
              </w:rPr>
            </w:pPr>
          </w:p>
        </w:tc>
      </w:tr>
      <w:tr w:rsidR="00145DBD" w:rsidRPr="00145DBD" w:rsidTr="00145DB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Дата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Мероприятия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Сроки исполнения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Результат</w:t>
            </w:r>
          </w:p>
        </w:tc>
      </w:tr>
      <w:tr w:rsidR="00145DBD" w:rsidRPr="00145DBD" w:rsidTr="00145DB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bl>
    <w:p w:rsidR="00145DBD" w:rsidRPr="00145DBD" w:rsidRDefault="00145DBD" w:rsidP="00145DBD">
      <w:pPr>
        <w:shd w:val="clear" w:color="auto" w:fill="FFFFFF"/>
        <w:spacing w:line="369" w:lineRule="atLeast"/>
        <w:ind w:right="0"/>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br/>
        <w:t>Приложение:</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Заявитель</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____________ 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(подпись) (расшифровка подписи)</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"___" ___________ 20___ г.</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p>
    <w:p w:rsidR="00145DBD" w:rsidRPr="00145DBD" w:rsidRDefault="00145DBD" w:rsidP="00145DBD">
      <w:pPr>
        <w:shd w:val="clear" w:color="auto" w:fill="E9ECF1"/>
        <w:ind w:right="0"/>
        <w:textAlignment w:val="baseline"/>
        <w:outlineLvl w:val="4"/>
        <w:rPr>
          <w:rFonts w:ascii="Arial" w:eastAsia="Times New Roman" w:hAnsi="Arial" w:cs="Arial"/>
          <w:color w:val="242424"/>
          <w:spacing w:val="2"/>
          <w:sz w:val="23"/>
          <w:szCs w:val="23"/>
          <w:lang w:eastAsia="ru-RU"/>
        </w:rPr>
      </w:pPr>
      <w:r w:rsidRPr="00145DBD">
        <w:rPr>
          <w:rFonts w:ascii="Arial" w:eastAsia="Times New Roman" w:hAnsi="Arial" w:cs="Arial"/>
          <w:color w:val="242424"/>
          <w:spacing w:val="2"/>
          <w:sz w:val="23"/>
          <w:szCs w:val="23"/>
          <w:lang w:eastAsia="ru-RU"/>
        </w:rPr>
        <w:t>Приложение 6. ОТЧЕТ о расходовании средств, связанных с оказанием государственной социальной помощи на основании социального контракта, за ____________________ 20___ г.</w:t>
      </w:r>
    </w:p>
    <w:p w:rsidR="00145DBD" w:rsidRPr="00145DBD" w:rsidRDefault="00145DBD" w:rsidP="00145DBD">
      <w:pPr>
        <w:shd w:val="clear" w:color="auto" w:fill="FFFFFF"/>
        <w:spacing w:line="369" w:lineRule="atLeast"/>
        <w:ind w:right="0"/>
        <w:jc w:val="right"/>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lastRenderedPageBreak/>
        <w:t>Приложение 6</w:t>
      </w:r>
      <w:r w:rsidRPr="00145DBD">
        <w:rPr>
          <w:rFonts w:ascii="Arial" w:eastAsia="Times New Roman" w:hAnsi="Arial" w:cs="Arial"/>
          <w:color w:val="2D2D2D"/>
          <w:spacing w:val="2"/>
          <w:sz w:val="25"/>
          <w:szCs w:val="25"/>
          <w:lang w:eastAsia="ru-RU"/>
        </w:rPr>
        <w:br/>
        <w:t>к Порядку</w:t>
      </w:r>
      <w:r w:rsidRPr="00145DBD">
        <w:rPr>
          <w:rFonts w:ascii="Arial" w:eastAsia="Times New Roman" w:hAnsi="Arial" w:cs="Arial"/>
          <w:color w:val="2D2D2D"/>
          <w:spacing w:val="2"/>
          <w:sz w:val="25"/>
          <w:szCs w:val="25"/>
          <w:lang w:eastAsia="ru-RU"/>
        </w:rPr>
        <w:br/>
        <w:t>предоставления государственной</w:t>
      </w:r>
      <w:r w:rsidRPr="00145DBD">
        <w:rPr>
          <w:rFonts w:ascii="Arial" w:eastAsia="Times New Roman" w:hAnsi="Arial" w:cs="Arial"/>
          <w:color w:val="2D2D2D"/>
          <w:spacing w:val="2"/>
          <w:sz w:val="25"/>
          <w:szCs w:val="25"/>
          <w:lang w:eastAsia="ru-RU"/>
        </w:rPr>
        <w:br/>
        <w:t>социальной помощи на основании</w:t>
      </w:r>
      <w:r w:rsidRPr="00145DBD">
        <w:rPr>
          <w:rFonts w:ascii="Arial" w:eastAsia="Times New Roman" w:hAnsi="Arial" w:cs="Arial"/>
          <w:color w:val="2D2D2D"/>
          <w:spacing w:val="2"/>
          <w:sz w:val="25"/>
          <w:szCs w:val="25"/>
          <w:lang w:eastAsia="ru-RU"/>
        </w:rPr>
        <w:br/>
        <w:t>социального контракта</w:t>
      </w:r>
    </w:p>
    <w:p w:rsidR="00145DBD" w:rsidRPr="00145DBD" w:rsidRDefault="00145DBD" w:rsidP="00145DBD">
      <w:pPr>
        <w:shd w:val="clear" w:color="auto" w:fill="FFFFFF"/>
        <w:spacing w:line="369" w:lineRule="atLeast"/>
        <w:ind w:right="0"/>
        <w:jc w:val="right"/>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br/>
        <w:t>ФОРМА</w:t>
      </w:r>
    </w:p>
    <w:p w:rsidR="00145DBD" w:rsidRPr="00145DBD" w:rsidRDefault="00145DBD" w:rsidP="00145DBD">
      <w:pPr>
        <w:shd w:val="clear" w:color="auto" w:fill="FFFFFF"/>
        <w:spacing w:line="369" w:lineRule="atLeast"/>
        <w:ind w:right="0"/>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t>(нарастающим итогом)</w:t>
      </w:r>
    </w:p>
    <w:tbl>
      <w:tblPr>
        <w:tblW w:w="0" w:type="auto"/>
        <w:tblCellMar>
          <w:left w:w="0" w:type="dxa"/>
          <w:right w:w="0" w:type="dxa"/>
        </w:tblCellMar>
        <w:tblLook w:val="04A0"/>
      </w:tblPr>
      <w:tblGrid>
        <w:gridCol w:w="869"/>
        <w:gridCol w:w="1489"/>
        <w:gridCol w:w="1779"/>
        <w:gridCol w:w="1606"/>
        <w:gridCol w:w="2017"/>
        <w:gridCol w:w="1595"/>
      </w:tblGrid>
      <w:tr w:rsidR="00145DBD" w:rsidRPr="00145DBD" w:rsidTr="00145DBD">
        <w:trPr>
          <w:trHeight w:val="15"/>
        </w:trPr>
        <w:tc>
          <w:tcPr>
            <w:tcW w:w="1109"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1663"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2033"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2218"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2218"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1848" w:type="dxa"/>
            <w:hideMark/>
          </w:tcPr>
          <w:p w:rsidR="00145DBD" w:rsidRPr="00145DBD" w:rsidRDefault="00145DBD" w:rsidP="00145DBD">
            <w:pPr>
              <w:ind w:right="0"/>
              <w:rPr>
                <w:rFonts w:ascii="Times New Roman" w:eastAsia="Times New Roman" w:hAnsi="Times New Roman" w:cs="Times New Roman"/>
                <w:sz w:val="2"/>
                <w:szCs w:val="24"/>
                <w:lang w:eastAsia="ru-RU"/>
              </w:rPr>
            </w:pPr>
          </w:p>
        </w:tc>
      </w:tr>
      <w:tr w:rsidR="00145DBD" w:rsidRPr="00145DBD" w:rsidTr="00145DB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 xml:space="preserve">N </w:t>
            </w:r>
            <w:proofErr w:type="spellStart"/>
            <w:proofErr w:type="gramStart"/>
            <w:r w:rsidRPr="00145DBD">
              <w:rPr>
                <w:rFonts w:ascii="Times New Roman" w:eastAsia="Times New Roman" w:hAnsi="Times New Roman" w:cs="Times New Roman"/>
                <w:color w:val="2D2D2D"/>
                <w:sz w:val="25"/>
                <w:szCs w:val="25"/>
                <w:lang w:eastAsia="ru-RU"/>
              </w:rPr>
              <w:t>п</w:t>
            </w:r>
            <w:proofErr w:type="spellEnd"/>
            <w:proofErr w:type="gramEnd"/>
            <w:r w:rsidRPr="00145DBD">
              <w:rPr>
                <w:rFonts w:ascii="Times New Roman" w:eastAsia="Times New Roman" w:hAnsi="Times New Roman" w:cs="Times New Roman"/>
                <w:color w:val="2D2D2D"/>
                <w:sz w:val="25"/>
                <w:szCs w:val="25"/>
                <w:lang w:eastAsia="ru-RU"/>
              </w:rPr>
              <w:t>/</w:t>
            </w:r>
            <w:proofErr w:type="spellStart"/>
            <w:r w:rsidRPr="00145DBD">
              <w:rPr>
                <w:rFonts w:ascii="Times New Roman" w:eastAsia="Times New Roman" w:hAnsi="Times New Roman" w:cs="Times New Roman"/>
                <w:color w:val="2D2D2D"/>
                <w:sz w:val="25"/>
                <w:szCs w:val="25"/>
                <w:lang w:eastAsia="ru-RU"/>
              </w:rPr>
              <w:t>п</w:t>
            </w:r>
            <w:proofErr w:type="spellEnd"/>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Виды социального контракта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Предусмотрено сводной бюджетной росписью (тыс. руб.)</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Количество граждан, заключивших социальный контракт (по видам) (чел.)</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Кассовый расход территориального органа (тыс. руб.)</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Остаток ассигнований (тыс. руб.)</w:t>
            </w:r>
          </w:p>
        </w:tc>
      </w:tr>
      <w:tr w:rsidR="00145DBD" w:rsidRPr="00145DBD" w:rsidTr="00145DB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6 (3 - 5)</w:t>
            </w:r>
          </w:p>
        </w:tc>
      </w:tr>
      <w:tr w:rsidR="00145DBD" w:rsidRPr="00145DBD" w:rsidTr="00145DB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X</w:t>
            </w:r>
          </w:p>
        </w:tc>
      </w:tr>
      <w:tr w:rsidR="00145DBD" w:rsidRPr="00145DBD" w:rsidTr="00145DB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X</w:t>
            </w:r>
          </w:p>
        </w:tc>
      </w:tr>
      <w:tr w:rsidR="00145DBD" w:rsidRPr="00145DBD" w:rsidTr="00145DB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X</w:t>
            </w:r>
          </w:p>
        </w:tc>
      </w:tr>
      <w:tr w:rsidR="00145DBD" w:rsidRPr="00145DBD" w:rsidTr="00145DBD">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Итого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bl>
    <w:p w:rsidR="00145DBD" w:rsidRPr="00145DBD" w:rsidRDefault="00145DBD" w:rsidP="00145DBD">
      <w:pPr>
        <w:shd w:val="clear" w:color="auto" w:fill="FFFFFF"/>
        <w:spacing w:line="369" w:lineRule="atLeast"/>
        <w:ind w:right="0"/>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br/>
        <w:t>Руководитель _____________________ /_________________ /</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(подпись) (ФИО)</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Главный бухгалтер _____________________ /_________________ /</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(подпись) (ФИО)</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Исполнитель _________________ 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(ФИО) (тел.)</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p>
    <w:p w:rsidR="00145DBD" w:rsidRPr="00145DBD" w:rsidRDefault="00145DBD" w:rsidP="00145DBD">
      <w:pPr>
        <w:shd w:val="clear" w:color="auto" w:fill="FFFFFF"/>
        <w:spacing w:line="369" w:lineRule="atLeast"/>
        <w:ind w:right="0"/>
        <w:jc w:val="right"/>
        <w:textAlignment w:val="baseline"/>
        <w:rPr>
          <w:rFonts w:ascii="Arial" w:eastAsia="Times New Roman" w:hAnsi="Arial" w:cs="Arial"/>
          <w:color w:val="2D2D2D"/>
          <w:spacing w:val="2"/>
          <w:sz w:val="25"/>
          <w:szCs w:val="25"/>
          <w:lang w:eastAsia="ru-RU"/>
        </w:rPr>
      </w:pPr>
      <w:proofErr w:type="gramStart"/>
      <w:r w:rsidRPr="00145DBD">
        <w:rPr>
          <w:rFonts w:ascii="Arial" w:eastAsia="Times New Roman" w:hAnsi="Arial" w:cs="Arial"/>
          <w:color w:val="2D2D2D"/>
          <w:spacing w:val="2"/>
          <w:sz w:val="25"/>
          <w:szCs w:val="25"/>
          <w:lang w:eastAsia="ru-RU"/>
        </w:rPr>
        <w:lastRenderedPageBreak/>
        <w:t>УТВЕРЖДЕН</w:t>
      </w:r>
      <w:proofErr w:type="gramEnd"/>
      <w:r w:rsidRPr="00145DBD">
        <w:rPr>
          <w:rFonts w:ascii="Arial" w:eastAsia="Times New Roman" w:hAnsi="Arial" w:cs="Arial"/>
          <w:color w:val="2D2D2D"/>
          <w:spacing w:val="2"/>
          <w:sz w:val="25"/>
          <w:szCs w:val="25"/>
          <w:lang w:eastAsia="ru-RU"/>
        </w:rPr>
        <w:br/>
        <w:t>Постановлением</w:t>
      </w:r>
      <w:r w:rsidRPr="00145DBD">
        <w:rPr>
          <w:rFonts w:ascii="Arial" w:eastAsia="Times New Roman" w:hAnsi="Arial" w:cs="Arial"/>
          <w:color w:val="2D2D2D"/>
          <w:spacing w:val="2"/>
          <w:sz w:val="25"/>
          <w:szCs w:val="25"/>
          <w:lang w:eastAsia="ru-RU"/>
        </w:rPr>
        <w:br/>
        <w:t>Правительства</w:t>
      </w:r>
      <w:r w:rsidRPr="00145DBD">
        <w:rPr>
          <w:rFonts w:ascii="Arial" w:eastAsia="Times New Roman" w:hAnsi="Arial" w:cs="Arial"/>
          <w:color w:val="2D2D2D"/>
          <w:spacing w:val="2"/>
          <w:sz w:val="25"/>
          <w:szCs w:val="25"/>
          <w:lang w:eastAsia="ru-RU"/>
        </w:rPr>
        <w:br/>
        <w:t>Пермского края</w:t>
      </w:r>
      <w:r w:rsidRPr="00145DBD">
        <w:rPr>
          <w:rFonts w:ascii="Arial" w:eastAsia="Times New Roman" w:hAnsi="Arial" w:cs="Arial"/>
          <w:color w:val="2D2D2D"/>
          <w:spacing w:val="2"/>
          <w:sz w:val="25"/>
          <w:szCs w:val="25"/>
          <w:lang w:eastAsia="ru-RU"/>
        </w:rPr>
        <w:br/>
        <w:t>от 24.12.2013 N 1804-п</w:t>
      </w:r>
    </w:p>
    <w:p w:rsidR="00145DBD" w:rsidRPr="00145DBD" w:rsidRDefault="00145DBD" w:rsidP="00145DBD">
      <w:pPr>
        <w:shd w:val="clear" w:color="auto" w:fill="E9ECF1"/>
        <w:ind w:right="0"/>
        <w:textAlignment w:val="baseline"/>
        <w:outlineLvl w:val="5"/>
        <w:rPr>
          <w:rFonts w:ascii="Arial" w:eastAsia="Times New Roman" w:hAnsi="Arial" w:cs="Arial"/>
          <w:color w:val="242424"/>
          <w:spacing w:val="2"/>
          <w:sz w:val="21"/>
          <w:szCs w:val="21"/>
          <w:lang w:eastAsia="ru-RU"/>
        </w:rPr>
      </w:pPr>
      <w:r w:rsidRPr="00145DBD">
        <w:rPr>
          <w:rFonts w:ascii="Arial" w:eastAsia="Times New Roman" w:hAnsi="Arial" w:cs="Arial"/>
          <w:color w:val="242424"/>
          <w:spacing w:val="2"/>
          <w:sz w:val="21"/>
          <w:szCs w:val="21"/>
          <w:lang w:eastAsia="ru-RU"/>
        </w:rPr>
        <w:t>ПОРЯДОК ПРОВЕДЕНИЯ МОНИТОРИНГА ОКАЗАНИЯ ГОСУДАРСТВЕННОЙ СОЦИАЛЬНОЙ ПОМОЩИ НА ОСНОВАНИИ СОЦИАЛЬНОГО КОНТРАКТА</w:t>
      </w:r>
    </w:p>
    <w:p w:rsidR="00145DBD" w:rsidRPr="00145DBD" w:rsidRDefault="00145DBD" w:rsidP="00145DBD">
      <w:pPr>
        <w:shd w:val="clear" w:color="auto" w:fill="FFFFFF"/>
        <w:spacing w:line="369" w:lineRule="atLeast"/>
        <w:ind w:right="0"/>
        <w:jc w:val="center"/>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br/>
        <w:t>(</w:t>
      </w:r>
      <w:proofErr w:type="gramStart"/>
      <w:r w:rsidRPr="00145DBD">
        <w:rPr>
          <w:rFonts w:ascii="Arial" w:eastAsia="Times New Roman" w:hAnsi="Arial" w:cs="Arial"/>
          <w:color w:val="2D2D2D"/>
          <w:spacing w:val="2"/>
          <w:sz w:val="25"/>
          <w:szCs w:val="25"/>
          <w:lang w:eastAsia="ru-RU"/>
        </w:rPr>
        <w:t>введен</w:t>
      </w:r>
      <w:proofErr w:type="gramEnd"/>
      <w:r w:rsidRPr="00145DBD">
        <w:rPr>
          <w:rFonts w:ascii="Arial" w:eastAsia="Times New Roman" w:hAnsi="Arial" w:cs="Arial"/>
          <w:color w:val="2D2D2D"/>
          <w:spacing w:val="2"/>
          <w:sz w:val="25"/>
          <w:szCs w:val="25"/>
          <w:lang w:eastAsia="ru-RU"/>
        </w:rPr>
        <w:t> </w:t>
      </w:r>
      <w:hyperlink r:id="rId51" w:history="1">
        <w:r w:rsidRPr="00145DBD">
          <w:rPr>
            <w:rFonts w:ascii="Arial" w:eastAsia="Times New Roman" w:hAnsi="Arial" w:cs="Arial"/>
            <w:color w:val="00466E"/>
            <w:spacing w:val="2"/>
            <w:sz w:val="25"/>
            <w:u w:val="single"/>
            <w:lang w:eastAsia="ru-RU"/>
          </w:rPr>
          <w:t>Постановлением Правительства Пермского края от 18.07.2014 N 630-п</w:t>
        </w:r>
      </w:hyperlink>
      <w:r w:rsidRPr="00145DBD">
        <w:rPr>
          <w:rFonts w:ascii="Arial" w:eastAsia="Times New Roman" w:hAnsi="Arial" w:cs="Arial"/>
          <w:color w:val="2D2D2D"/>
          <w:spacing w:val="2"/>
          <w:sz w:val="25"/>
          <w:szCs w:val="25"/>
          <w:lang w:eastAsia="ru-RU"/>
        </w:rPr>
        <w:t>)</w:t>
      </w:r>
    </w:p>
    <w:p w:rsidR="00145DBD" w:rsidRPr="00145DBD" w:rsidRDefault="00145DBD" w:rsidP="00145DBD">
      <w:pPr>
        <w:shd w:val="clear" w:color="auto" w:fill="FFFFFF"/>
        <w:spacing w:line="369" w:lineRule="atLeast"/>
        <w:ind w:right="0"/>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br/>
        <w:t>1. Настоящий Порядок устанавливает механизм проведения мониторинга оказания государственной социальной помощи на основании социального контракта.</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2. Территориальный орган Министерства социального развития Пермского края (далее - соответственно территориальный орган Министерства, Министерство) осуществляет мониторинг оказания государственной социальной помощи на основании социального контракта.</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3. Ежеквартально, до 10 числа месяца, следующего за отчетным кварталом, территориальный орган Министерства представляет в Министерство информацию о проведении мониторинга оказания государственной социальной помощи на основании социального контракта по форме согласно приложению 1 к настоящему Порядку.</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4. Ежегодно, до 15 января года, следующего за отчетным годом, территориальный орган Министерства представляет в Министерство информацию о проведении мониторинга оказания государственной социальной помощи на основании социального контракта по форме согласно приложению 2 к настоящему Порядку.</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p>
    <w:p w:rsidR="00145DBD" w:rsidRPr="00145DBD" w:rsidRDefault="00145DBD" w:rsidP="00145DBD">
      <w:pPr>
        <w:shd w:val="clear" w:color="auto" w:fill="E9ECF1"/>
        <w:ind w:right="0"/>
        <w:textAlignment w:val="baseline"/>
        <w:outlineLvl w:val="5"/>
        <w:rPr>
          <w:rFonts w:ascii="Arial" w:eastAsia="Times New Roman" w:hAnsi="Arial" w:cs="Arial"/>
          <w:color w:val="242424"/>
          <w:spacing w:val="2"/>
          <w:sz w:val="21"/>
          <w:szCs w:val="21"/>
          <w:lang w:eastAsia="ru-RU"/>
        </w:rPr>
      </w:pPr>
      <w:r w:rsidRPr="00145DBD">
        <w:rPr>
          <w:rFonts w:ascii="Arial" w:eastAsia="Times New Roman" w:hAnsi="Arial" w:cs="Arial"/>
          <w:color w:val="242424"/>
          <w:spacing w:val="2"/>
          <w:sz w:val="21"/>
          <w:szCs w:val="21"/>
          <w:lang w:eastAsia="ru-RU"/>
        </w:rPr>
        <w:t>Приложение 1. ИНФОРМАЦИЯ о проведении мониторинга оказания государственной социальной помощи на основании социального контракта</w:t>
      </w:r>
    </w:p>
    <w:p w:rsidR="00145DBD" w:rsidRPr="00145DBD" w:rsidRDefault="00145DBD" w:rsidP="00145DBD">
      <w:pPr>
        <w:shd w:val="clear" w:color="auto" w:fill="FFFFFF"/>
        <w:spacing w:line="369" w:lineRule="atLeast"/>
        <w:ind w:right="0"/>
        <w:jc w:val="right"/>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t>Приложение 1</w:t>
      </w:r>
      <w:r w:rsidRPr="00145DBD">
        <w:rPr>
          <w:rFonts w:ascii="Arial" w:eastAsia="Times New Roman" w:hAnsi="Arial" w:cs="Arial"/>
          <w:color w:val="2D2D2D"/>
          <w:spacing w:val="2"/>
          <w:sz w:val="25"/>
          <w:szCs w:val="25"/>
          <w:lang w:eastAsia="ru-RU"/>
        </w:rPr>
        <w:br/>
        <w:t>к Порядку</w:t>
      </w:r>
      <w:r w:rsidRPr="00145DBD">
        <w:rPr>
          <w:rFonts w:ascii="Arial" w:eastAsia="Times New Roman" w:hAnsi="Arial" w:cs="Arial"/>
          <w:color w:val="2D2D2D"/>
          <w:spacing w:val="2"/>
          <w:sz w:val="25"/>
          <w:szCs w:val="25"/>
          <w:lang w:eastAsia="ru-RU"/>
        </w:rPr>
        <w:br/>
        <w:t>проведения мониторинга</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lastRenderedPageBreak/>
        <w:t>оказания государственной</w:t>
      </w:r>
      <w:r w:rsidRPr="00145DBD">
        <w:rPr>
          <w:rFonts w:ascii="Arial" w:eastAsia="Times New Roman" w:hAnsi="Arial" w:cs="Arial"/>
          <w:color w:val="2D2D2D"/>
          <w:spacing w:val="2"/>
          <w:sz w:val="25"/>
          <w:szCs w:val="25"/>
          <w:lang w:eastAsia="ru-RU"/>
        </w:rPr>
        <w:br/>
        <w:t>социальной помощи на основании</w:t>
      </w:r>
      <w:r w:rsidRPr="00145DBD">
        <w:rPr>
          <w:rFonts w:ascii="Arial" w:eastAsia="Times New Roman" w:hAnsi="Arial" w:cs="Arial"/>
          <w:color w:val="2D2D2D"/>
          <w:spacing w:val="2"/>
          <w:sz w:val="25"/>
          <w:szCs w:val="25"/>
          <w:lang w:eastAsia="ru-RU"/>
        </w:rPr>
        <w:br/>
        <w:t>социального контракта</w:t>
      </w:r>
    </w:p>
    <w:p w:rsidR="00145DBD" w:rsidRPr="00145DBD" w:rsidRDefault="00145DBD" w:rsidP="00145DBD">
      <w:pPr>
        <w:shd w:val="clear" w:color="auto" w:fill="FFFFFF"/>
        <w:spacing w:line="369" w:lineRule="atLeast"/>
        <w:ind w:right="0"/>
        <w:jc w:val="right"/>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br/>
        <w:t>ФОРМА</w:t>
      </w:r>
    </w:p>
    <w:p w:rsidR="00145DBD" w:rsidRPr="00145DBD" w:rsidRDefault="00145DBD" w:rsidP="00145DBD">
      <w:pPr>
        <w:shd w:val="clear" w:color="auto" w:fill="FFFFFF"/>
        <w:spacing w:line="369" w:lineRule="atLeast"/>
        <w:ind w:right="0"/>
        <w:jc w:val="center"/>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t>____________________________________________________________ (наименование территориального органа Министерства) за ____________ квартал 20 _____ года</w:t>
      </w:r>
    </w:p>
    <w:p w:rsidR="00145DBD" w:rsidRPr="00145DBD" w:rsidRDefault="00145DBD" w:rsidP="00145DBD">
      <w:pPr>
        <w:shd w:val="clear" w:color="auto" w:fill="FFFFFF"/>
        <w:spacing w:line="369" w:lineRule="atLeast"/>
        <w:ind w:right="0"/>
        <w:textAlignment w:val="baseline"/>
        <w:rPr>
          <w:rFonts w:ascii="Arial" w:eastAsia="Times New Roman" w:hAnsi="Arial" w:cs="Arial"/>
          <w:color w:val="2D2D2D"/>
          <w:spacing w:val="2"/>
          <w:sz w:val="25"/>
          <w:szCs w:val="25"/>
          <w:lang w:eastAsia="ru-RU"/>
        </w:rPr>
      </w:pPr>
    </w:p>
    <w:tbl>
      <w:tblPr>
        <w:tblW w:w="0" w:type="auto"/>
        <w:tblCellMar>
          <w:left w:w="0" w:type="dxa"/>
          <w:right w:w="0" w:type="dxa"/>
        </w:tblCellMar>
        <w:tblLook w:val="04A0"/>
      </w:tblPr>
      <w:tblGrid>
        <w:gridCol w:w="465"/>
        <w:gridCol w:w="365"/>
        <w:gridCol w:w="468"/>
        <w:gridCol w:w="430"/>
        <w:gridCol w:w="433"/>
        <w:gridCol w:w="421"/>
        <w:gridCol w:w="429"/>
        <w:gridCol w:w="427"/>
        <w:gridCol w:w="466"/>
        <w:gridCol w:w="462"/>
        <w:gridCol w:w="471"/>
        <w:gridCol w:w="481"/>
        <w:gridCol w:w="521"/>
        <w:gridCol w:w="424"/>
        <w:gridCol w:w="437"/>
        <w:gridCol w:w="450"/>
        <w:gridCol w:w="424"/>
        <w:gridCol w:w="492"/>
        <w:gridCol w:w="424"/>
        <w:gridCol w:w="424"/>
        <w:gridCol w:w="441"/>
      </w:tblGrid>
      <w:tr w:rsidR="00145DBD" w:rsidRPr="00145DBD" w:rsidTr="00145DBD">
        <w:trPr>
          <w:trHeight w:val="15"/>
        </w:trPr>
        <w:tc>
          <w:tcPr>
            <w:tcW w:w="2218"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1109"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1848"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1663"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1848"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1663"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1848"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1663"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2033"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2033"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2033"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2402"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2587"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1663"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1848"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1848"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1848"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2402"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1478"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1848"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1848" w:type="dxa"/>
            <w:hideMark/>
          </w:tcPr>
          <w:p w:rsidR="00145DBD" w:rsidRPr="00145DBD" w:rsidRDefault="00145DBD" w:rsidP="00145DBD">
            <w:pPr>
              <w:ind w:right="0"/>
              <w:rPr>
                <w:rFonts w:ascii="Times New Roman" w:eastAsia="Times New Roman" w:hAnsi="Times New Roman" w:cs="Times New Roman"/>
                <w:sz w:val="2"/>
                <w:szCs w:val="24"/>
                <w:lang w:eastAsia="ru-RU"/>
              </w:rPr>
            </w:pPr>
          </w:p>
        </w:tc>
      </w:tr>
      <w:tr w:rsidR="00145DBD" w:rsidRPr="00145DBD" w:rsidTr="00145DBD">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N строки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Численность граждан, получивших г</w:t>
            </w:r>
            <w:r w:rsidRPr="00145DBD">
              <w:rPr>
                <w:rFonts w:ascii="Times New Roman" w:eastAsia="Times New Roman" w:hAnsi="Times New Roman" w:cs="Times New Roman"/>
                <w:color w:val="2D2D2D"/>
                <w:sz w:val="25"/>
                <w:szCs w:val="25"/>
                <w:lang w:eastAsia="ru-RU"/>
              </w:rPr>
              <w:lastRenderedPageBreak/>
              <w:t>осударственную социальную помощь на основ</w:t>
            </w:r>
            <w:r w:rsidRPr="00145DBD">
              <w:rPr>
                <w:rFonts w:ascii="Times New Roman" w:eastAsia="Times New Roman" w:hAnsi="Times New Roman" w:cs="Times New Roman"/>
                <w:color w:val="2D2D2D"/>
                <w:sz w:val="25"/>
                <w:szCs w:val="25"/>
                <w:lang w:eastAsia="ru-RU"/>
              </w:rPr>
              <w:lastRenderedPageBreak/>
              <w:t>ании социального контракта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lastRenderedPageBreak/>
              <w:t>Число социальных контрактов в отче</w:t>
            </w:r>
            <w:r w:rsidRPr="00145DBD">
              <w:rPr>
                <w:rFonts w:ascii="Times New Roman" w:eastAsia="Times New Roman" w:hAnsi="Times New Roman" w:cs="Times New Roman"/>
                <w:color w:val="2D2D2D"/>
                <w:sz w:val="25"/>
                <w:szCs w:val="25"/>
                <w:lang w:eastAsia="ru-RU"/>
              </w:rPr>
              <w:lastRenderedPageBreak/>
              <w:t>тном периоде, заключенных в течение периода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lastRenderedPageBreak/>
              <w:t>Число социальных контрактов в отче</w:t>
            </w:r>
            <w:r w:rsidRPr="00145DBD">
              <w:rPr>
                <w:rFonts w:ascii="Times New Roman" w:eastAsia="Times New Roman" w:hAnsi="Times New Roman" w:cs="Times New Roman"/>
                <w:color w:val="2D2D2D"/>
                <w:sz w:val="25"/>
                <w:szCs w:val="25"/>
                <w:lang w:eastAsia="ru-RU"/>
              </w:rPr>
              <w:lastRenderedPageBreak/>
              <w:t>тном периоде, действующих на конец периода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lastRenderedPageBreak/>
              <w:t>Средний срок действия социальног</w:t>
            </w:r>
            <w:r w:rsidRPr="00145DBD">
              <w:rPr>
                <w:rFonts w:ascii="Times New Roman" w:eastAsia="Times New Roman" w:hAnsi="Times New Roman" w:cs="Times New Roman"/>
                <w:color w:val="2D2D2D"/>
                <w:sz w:val="25"/>
                <w:szCs w:val="25"/>
                <w:lang w:eastAsia="ru-RU"/>
              </w:rPr>
              <w:lastRenderedPageBreak/>
              <w:t>о контракта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lastRenderedPageBreak/>
              <w:t>Численность граждан, получивших е</w:t>
            </w:r>
            <w:r w:rsidRPr="00145DBD">
              <w:rPr>
                <w:rFonts w:ascii="Times New Roman" w:eastAsia="Times New Roman" w:hAnsi="Times New Roman" w:cs="Times New Roman"/>
                <w:color w:val="2D2D2D"/>
                <w:sz w:val="25"/>
                <w:szCs w:val="25"/>
                <w:lang w:eastAsia="ru-RU"/>
              </w:rPr>
              <w:lastRenderedPageBreak/>
              <w:t>жемесячные денежные выплаты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lastRenderedPageBreak/>
              <w:t>Средний размер ежемесячной дене</w:t>
            </w:r>
            <w:r w:rsidRPr="00145DBD">
              <w:rPr>
                <w:rFonts w:ascii="Times New Roman" w:eastAsia="Times New Roman" w:hAnsi="Times New Roman" w:cs="Times New Roman"/>
                <w:color w:val="2D2D2D"/>
                <w:sz w:val="25"/>
                <w:szCs w:val="25"/>
                <w:lang w:eastAsia="ru-RU"/>
              </w:rPr>
              <w:lastRenderedPageBreak/>
              <w:t>жной выплаты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lastRenderedPageBreak/>
              <w:t>Численность граждан, получивших е</w:t>
            </w:r>
            <w:r w:rsidRPr="00145DBD">
              <w:rPr>
                <w:rFonts w:ascii="Times New Roman" w:eastAsia="Times New Roman" w:hAnsi="Times New Roman" w:cs="Times New Roman"/>
                <w:color w:val="2D2D2D"/>
                <w:sz w:val="25"/>
                <w:szCs w:val="25"/>
                <w:lang w:eastAsia="ru-RU"/>
              </w:rPr>
              <w:lastRenderedPageBreak/>
              <w:t>диновременную денежную выплату</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lastRenderedPageBreak/>
              <w:t>Средний размер единовременной ден</w:t>
            </w:r>
            <w:r w:rsidRPr="00145DBD">
              <w:rPr>
                <w:rFonts w:ascii="Times New Roman" w:eastAsia="Times New Roman" w:hAnsi="Times New Roman" w:cs="Times New Roman"/>
                <w:color w:val="2D2D2D"/>
                <w:sz w:val="25"/>
                <w:szCs w:val="25"/>
                <w:lang w:eastAsia="ru-RU"/>
              </w:rPr>
              <w:lastRenderedPageBreak/>
              <w:t>ежной выплаты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lastRenderedPageBreak/>
              <w:t>Численность граждан, осуществляю</w:t>
            </w:r>
            <w:r w:rsidRPr="00145DBD">
              <w:rPr>
                <w:rFonts w:ascii="Times New Roman" w:eastAsia="Times New Roman" w:hAnsi="Times New Roman" w:cs="Times New Roman"/>
                <w:color w:val="2D2D2D"/>
                <w:sz w:val="25"/>
                <w:szCs w:val="25"/>
                <w:lang w:eastAsia="ru-RU"/>
              </w:rPr>
              <w:lastRenderedPageBreak/>
              <w:t>щих поиск работы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lastRenderedPageBreak/>
              <w:t>Численность граждан, прошедших пр</w:t>
            </w:r>
            <w:r w:rsidRPr="00145DBD">
              <w:rPr>
                <w:rFonts w:ascii="Times New Roman" w:eastAsia="Times New Roman" w:hAnsi="Times New Roman" w:cs="Times New Roman"/>
                <w:color w:val="2D2D2D"/>
                <w:sz w:val="25"/>
                <w:szCs w:val="25"/>
                <w:lang w:eastAsia="ru-RU"/>
              </w:rPr>
              <w:lastRenderedPageBreak/>
              <w:t>офессиональное обучение и дополнительное пр</w:t>
            </w:r>
            <w:r w:rsidRPr="00145DBD">
              <w:rPr>
                <w:rFonts w:ascii="Times New Roman" w:eastAsia="Times New Roman" w:hAnsi="Times New Roman" w:cs="Times New Roman"/>
                <w:color w:val="2D2D2D"/>
                <w:sz w:val="25"/>
                <w:szCs w:val="25"/>
                <w:lang w:eastAsia="ru-RU"/>
              </w:rPr>
              <w:lastRenderedPageBreak/>
              <w:t>офессиональное образование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lastRenderedPageBreak/>
              <w:t xml:space="preserve">Численность граждан, осуществляющих </w:t>
            </w:r>
            <w:r w:rsidRPr="00145DBD">
              <w:rPr>
                <w:rFonts w:ascii="Times New Roman" w:eastAsia="Times New Roman" w:hAnsi="Times New Roman" w:cs="Times New Roman"/>
                <w:color w:val="2D2D2D"/>
                <w:sz w:val="25"/>
                <w:szCs w:val="25"/>
                <w:lang w:eastAsia="ru-RU"/>
              </w:rPr>
              <w:lastRenderedPageBreak/>
              <w:t>индивидуальную предпринимательскую деятельн</w:t>
            </w:r>
            <w:r w:rsidRPr="00145DBD">
              <w:rPr>
                <w:rFonts w:ascii="Times New Roman" w:eastAsia="Times New Roman" w:hAnsi="Times New Roman" w:cs="Times New Roman"/>
                <w:color w:val="2D2D2D"/>
                <w:sz w:val="25"/>
                <w:szCs w:val="25"/>
                <w:lang w:eastAsia="ru-RU"/>
              </w:rPr>
              <w:lastRenderedPageBreak/>
              <w:t>ость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lastRenderedPageBreak/>
              <w:t>Численность граждан, ведущих личн</w:t>
            </w:r>
            <w:r w:rsidRPr="00145DBD">
              <w:rPr>
                <w:rFonts w:ascii="Times New Roman" w:eastAsia="Times New Roman" w:hAnsi="Times New Roman" w:cs="Times New Roman"/>
                <w:color w:val="2D2D2D"/>
                <w:sz w:val="25"/>
                <w:szCs w:val="25"/>
                <w:lang w:eastAsia="ru-RU"/>
              </w:rPr>
              <w:lastRenderedPageBreak/>
              <w:t>ое подсобное хозяйство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lastRenderedPageBreak/>
              <w:t xml:space="preserve">Численность граждан, заключивших </w:t>
            </w:r>
            <w:r w:rsidRPr="00145DBD">
              <w:rPr>
                <w:rFonts w:ascii="Times New Roman" w:eastAsia="Times New Roman" w:hAnsi="Times New Roman" w:cs="Times New Roman"/>
                <w:color w:val="2D2D2D"/>
                <w:sz w:val="25"/>
                <w:szCs w:val="25"/>
                <w:lang w:eastAsia="ru-RU"/>
              </w:rPr>
              <w:lastRenderedPageBreak/>
              <w:t>социальный контракт по иным направлениям</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lastRenderedPageBreak/>
              <w:t>Численность граждан, имеющих сред</w:t>
            </w:r>
            <w:r w:rsidRPr="00145DBD">
              <w:rPr>
                <w:rFonts w:ascii="Times New Roman" w:eastAsia="Times New Roman" w:hAnsi="Times New Roman" w:cs="Times New Roman"/>
                <w:color w:val="2D2D2D"/>
                <w:sz w:val="25"/>
                <w:szCs w:val="25"/>
                <w:lang w:eastAsia="ru-RU"/>
              </w:rPr>
              <w:lastRenderedPageBreak/>
              <w:t>недушевой доход ниже прожиточного минимума п</w:t>
            </w:r>
            <w:r w:rsidRPr="00145DBD">
              <w:rPr>
                <w:rFonts w:ascii="Times New Roman" w:eastAsia="Times New Roman" w:hAnsi="Times New Roman" w:cs="Times New Roman"/>
                <w:color w:val="2D2D2D"/>
                <w:sz w:val="25"/>
                <w:szCs w:val="25"/>
                <w:lang w:eastAsia="ru-RU"/>
              </w:rPr>
              <w:lastRenderedPageBreak/>
              <w:t>о окончании срока действия социального контр</w:t>
            </w:r>
            <w:r w:rsidRPr="00145DBD">
              <w:rPr>
                <w:rFonts w:ascii="Times New Roman" w:eastAsia="Times New Roman" w:hAnsi="Times New Roman" w:cs="Times New Roman"/>
                <w:color w:val="2D2D2D"/>
                <w:sz w:val="25"/>
                <w:szCs w:val="25"/>
                <w:lang w:eastAsia="ru-RU"/>
              </w:rPr>
              <w:lastRenderedPageBreak/>
              <w:t>акта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lastRenderedPageBreak/>
              <w:t>Численность граждан, у которых дох</w:t>
            </w:r>
            <w:r w:rsidRPr="00145DBD">
              <w:rPr>
                <w:rFonts w:ascii="Times New Roman" w:eastAsia="Times New Roman" w:hAnsi="Times New Roman" w:cs="Times New Roman"/>
                <w:color w:val="2D2D2D"/>
                <w:sz w:val="25"/>
                <w:szCs w:val="25"/>
                <w:lang w:eastAsia="ru-RU"/>
              </w:rPr>
              <w:lastRenderedPageBreak/>
              <w:t>од увеличился в связи с устройством на рабо</w:t>
            </w:r>
            <w:r w:rsidRPr="00145DBD">
              <w:rPr>
                <w:rFonts w:ascii="Times New Roman" w:eastAsia="Times New Roman" w:hAnsi="Times New Roman" w:cs="Times New Roman"/>
                <w:color w:val="2D2D2D"/>
                <w:sz w:val="25"/>
                <w:szCs w:val="25"/>
                <w:lang w:eastAsia="ru-RU"/>
              </w:rPr>
              <w:lastRenderedPageBreak/>
              <w:t>ту</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lastRenderedPageBreak/>
              <w:t>Численность граждан, у которых дох</w:t>
            </w:r>
            <w:r w:rsidRPr="00145DBD">
              <w:rPr>
                <w:rFonts w:ascii="Times New Roman" w:eastAsia="Times New Roman" w:hAnsi="Times New Roman" w:cs="Times New Roman"/>
                <w:color w:val="2D2D2D"/>
                <w:sz w:val="25"/>
                <w:szCs w:val="25"/>
                <w:lang w:eastAsia="ru-RU"/>
              </w:rPr>
              <w:lastRenderedPageBreak/>
              <w:t>од увеличился в связи с трудоустройством по сп</w:t>
            </w:r>
            <w:r w:rsidRPr="00145DBD">
              <w:rPr>
                <w:rFonts w:ascii="Times New Roman" w:eastAsia="Times New Roman" w:hAnsi="Times New Roman" w:cs="Times New Roman"/>
                <w:color w:val="2D2D2D"/>
                <w:sz w:val="25"/>
                <w:szCs w:val="25"/>
                <w:lang w:eastAsia="ru-RU"/>
              </w:rPr>
              <w:lastRenderedPageBreak/>
              <w:t>ециальности, полученной в результате прохож</w:t>
            </w:r>
            <w:r w:rsidRPr="00145DBD">
              <w:rPr>
                <w:rFonts w:ascii="Times New Roman" w:eastAsia="Times New Roman" w:hAnsi="Times New Roman" w:cs="Times New Roman"/>
                <w:color w:val="2D2D2D"/>
                <w:sz w:val="25"/>
                <w:szCs w:val="25"/>
                <w:lang w:eastAsia="ru-RU"/>
              </w:rPr>
              <w:lastRenderedPageBreak/>
              <w:t>дения профессионального обучения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lastRenderedPageBreak/>
              <w:t>Численность граждан, у которых дох</w:t>
            </w:r>
            <w:r w:rsidRPr="00145DBD">
              <w:rPr>
                <w:rFonts w:ascii="Times New Roman" w:eastAsia="Times New Roman" w:hAnsi="Times New Roman" w:cs="Times New Roman"/>
                <w:color w:val="2D2D2D"/>
                <w:sz w:val="25"/>
                <w:szCs w:val="25"/>
                <w:lang w:eastAsia="ru-RU"/>
              </w:rPr>
              <w:lastRenderedPageBreak/>
              <w:t>од увеличился по окончании срока действия с</w:t>
            </w:r>
            <w:r w:rsidRPr="00145DBD">
              <w:rPr>
                <w:rFonts w:ascii="Times New Roman" w:eastAsia="Times New Roman" w:hAnsi="Times New Roman" w:cs="Times New Roman"/>
                <w:color w:val="2D2D2D"/>
                <w:sz w:val="25"/>
                <w:szCs w:val="25"/>
                <w:lang w:eastAsia="ru-RU"/>
              </w:rPr>
              <w:lastRenderedPageBreak/>
              <w:t>оциального контракта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lastRenderedPageBreak/>
              <w:t>Численность граждан, у которых уве</w:t>
            </w:r>
            <w:r w:rsidRPr="00145DBD">
              <w:rPr>
                <w:rFonts w:ascii="Times New Roman" w:eastAsia="Times New Roman" w:hAnsi="Times New Roman" w:cs="Times New Roman"/>
                <w:color w:val="2D2D2D"/>
                <w:sz w:val="25"/>
                <w:szCs w:val="25"/>
                <w:lang w:eastAsia="ru-RU"/>
              </w:rPr>
              <w:lastRenderedPageBreak/>
              <w:t xml:space="preserve">личились натуральные поступления из личного </w:t>
            </w:r>
            <w:r w:rsidRPr="00145DBD">
              <w:rPr>
                <w:rFonts w:ascii="Times New Roman" w:eastAsia="Times New Roman" w:hAnsi="Times New Roman" w:cs="Times New Roman"/>
                <w:color w:val="2D2D2D"/>
                <w:sz w:val="25"/>
                <w:szCs w:val="25"/>
                <w:lang w:eastAsia="ru-RU"/>
              </w:rPr>
              <w:lastRenderedPageBreak/>
              <w:t>подсобного хозяйства по окончании срока дей</w:t>
            </w:r>
            <w:r w:rsidRPr="00145DBD">
              <w:rPr>
                <w:rFonts w:ascii="Times New Roman" w:eastAsia="Times New Roman" w:hAnsi="Times New Roman" w:cs="Times New Roman"/>
                <w:color w:val="2D2D2D"/>
                <w:sz w:val="25"/>
                <w:szCs w:val="25"/>
                <w:lang w:eastAsia="ru-RU"/>
              </w:rPr>
              <w:lastRenderedPageBreak/>
              <w:t>ствия социального контракта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lastRenderedPageBreak/>
              <w:t>Численность граждан, преодолевши</w:t>
            </w:r>
            <w:r w:rsidRPr="00145DBD">
              <w:rPr>
                <w:rFonts w:ascii="Times New Roman" w:eastAsia="Times New Roman" w:hAnsi="Times New Roman" w:cs="Times New Roman"/>
                <w:color w:val="2D2D2D"/>
                <w:sz w:val="25"/>
                <w:szCs w:val="25"/>
                <w:lang w:eastAsia="ru-RU"/>
              </w:rPr>
              <w:lastRenderedPageBreak/>
              <w:t>х трудную жизненную ситуацию</w:t>
            </w:r>
          </w:p>
        </w:tc>
      </w:tr>
      <w:tr w:rsidR="00145DBD" w:rsidRPr="00145DBD" w:rsidTr="00145DBD">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lastRenderedPageBreak/>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10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11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12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14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15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16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17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19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21</w:t>
            </w:r>
          </w:p>
        </w:tc>
      </w:tr>
      <w:tr w:rsidR="00145DBD" w:rsidRPr="00145DBD" w:rsidTr="00145DBD">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Получат</w:t>
            </w:r>
            <w:r w:rsidRPr="00145DBD">
              <w:rPr>
                <w:rFonts w:ascii="Times New Roman" w:eastAsia="Times New Roman" w:hAnsi="Times New Roman" w:cs="Times New Roman"/>
                <w:color w:val="2D2D2D"/>
                <w:sz w:val="25"/>
                <w:szCs w:val="25"/>
                <w:lang w:eastAsia="ru-RU"/>
              </w:rPr>
              <w:lastRenderedPageBreak/>
              <w:t>ели государственной социальной помощи на осн</w:t>
            </w:r>
            <w:r w:rsidRPr="00145DBD">
              <w:rPr>
                <w:rFonts w:ascii="Times New Roman" w:eastAsia="Times New Roman" w:hAnsi="Times New Roman" w:cs="Times New Roman"/>
                <w:color w:val="2D2D2D"/>
                <w:sz w:val="25"/>
                <w:szCs w:val="25"/>
                <w:lang w:eastAsia="ru-RU"/>
              </w:rPr>
              <w:lastRenderedPageBreak/>
              <w:t>овании социального контракта, 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lastRenderedPageBreak/>
              <w:t xml:space="preserve">в том </w:t>
            </w:r>
            <w:proofErr w:type="gramStart"/>
            <w:r w:rsidRPr="00145DBD">
              <w:rPr>
                <w:rFonts w:ascii="Times New Roman" w:eastAsia="Times New Roman" w:hAnsi="Times New Roman" w:cs="Times New Roman"/>
                <w:color w:val="2D2D2D"/>
                <w:sz w:val="25"/>
                <w:szCs w:val="25"/>
                <w:lang w:eastAsia="ru-RU"/>
              </w:rPr>
              <w:t>чис</w:t>
            </w:r>
            <w:r w:rsidRPr="00145DBD">
              <w:rPr>
                <w:rFonts w:ascii="Times New Roman" w:eastAsia="Times New Roman" w:hAnsi="Times New Roman" w:cs="Times New Roman"/>
                <w:color w:val="2D2D2D"/>
                <w:sz w:val="25"/>
                <w:szCs w:val="25"/>
                <w:lang w:eastAsia="ru-RU"/>
              </w:rPr>
              <w:lastRenderedPageBreak/>
              <w:t>ле</w:t>
            </w:r>
            <w:proofErr w:type="gramEnd"/>
            <w:r w:rsidRPr="00145DBD">
              <w:rPr>
                <w:rFonts w:ascii="Times New Roman" w:eastAsia="Times New Roman" w:hAnsi="Times New Roman" w:cs="Times New Roman"/>
                <w:color w:val="2D2D2D"/>
                <w:sz w:val="25"/>
                <w:szCs w:val="25"/>
                <w:lang w:eastAsia="ru-RU"/>
              </w:rPr>
              <w:t xml:space="preserve"> проживающие:</w:t>
            </w:r>
            <w:r w:rsidRPr="00145DBD">
              <w:rPr>
                <w:rFonts w:ascii="Times New Roman" w:eastAsia="Times New Roman" w:hAnsi="Times New Roman" w:cs="Times New Roman"/>
                <w:color w:val="2D2D2D"/>
                <w:sz w:val="25"/>
                <w:szCs w:val="25"/>
                <w:lang w:eastAsia="ru-RU"/>
              </w:rPr>
              <w:br/>
              <w:t>в городской местности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lastRenderedPageBreak/>
              <w:t>в сельс</w:t>
            </w:r>
            <w:r w:rsidRPr="00145DBD">
              <w:rPr>
                <w:rFonts w:ascii="Times New Roman" w:eastAsia="Times New Roman" w:hAnsi="Times New Roman" w:cs="Times New Roman"/>
                <w:color w:val="2D2D2D"/>
                <w:sz w:val="25"/>
                <w:szCs w:val="25"/>
                <w:lang w:eastAsia="ru-RU"/>
              </w:rPr>
              <w:lastRenderedPageBreak/>
              <w:t>кой местности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lastRenderedPageBreak/>
              <w:t>Из числа получателей государст</w:t>
            </w:r>
            <w:r w:rsidRPr="00145DBD">
              <w:rPr>
                <w:rFonts w:ascii="Times New Roman" w:eastAsia="Times New Roman" w:hAnsi="Times New Roman" w:cs="Times New Roman"/>
                <w:color w:val="2D2D2D"/>
                <w:sz w:val="25"/>
                <w:szCs w:val="25"/>
                <w:lang w:eastAsia="ru-RU"/>
              </w:rPr>
              <w:lastRenderedPageBreak/>
              <w:t xml:space="preserve">венной социальной помощи: малоимущие семьи, </w:t>
            </w:r>
            <w:r w:rsidRPr="00145DBD">
              <w:rPr>
                <w:rFonts w:ascii="Times New Roman" w:eastAsia="Times New Roman" w:hAnsi="Times New Roman" w:cs="Times New Roman"/>
                <w:color w:val="2D2D2D"/>
                <w:sz w:val="25"/>
                <w:szCs w:val="25"/>
                <w:lang w:eastAsia="ru-RU"/>
              </w:rPr>
              <w:lastRenderedPageBreak/>
              <w:t>малоимущие одиноко проживающие граждане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lastRenderedPageBreak/>
              <w:t>Сем</w:t>
            </w:r>
            <w:r w:rsidRPr="00145DBD">
              <w:rPr>
                <w:rFonts w:ascii="Times New Roman" w:eastAsia="Times New Roman" w:hAnsi="Times New Roman" w:cs="Times New Roman"/>
                <w:color w:val="2D2D2D"/>
                <w:sz w:val="25"/>
                <w:szCs w:val="25"/>
                <w:lang w:eastAsia="ru-RU"/>
              </w:rPr>
              <w:lastRenderedPageBreak/>
              <w:t>ьи с детьми до 16 лет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lastRenderedPageBreak/>
              <w:t>Из них: матери (отцы) с деть</w:t>
            </w:r>
            <w:r w:rsidRPr="00145DBD">
              <w:rPr>
                <w:rFonts w:ascii="Times New Roman" w:eastAsia="Times New Roman" w:hAnsi="Times New Roman" w:cs="Times New Roman"/>
                <w:color w:val="2D2D2D"/>
                <w:sz w:val="25"/>
                <w:szCs w:val="25"/>
                <w:lang w:eastAsia="ru-RU"/>
              </w:rPr>
              <w:lastRenderedPageBreak/>
              <w:t>ми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lastRenderedPageBreak/>
              <w:t>Семьи с 3 и более детьми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Семьи, имеющие в сост</w:t>
            </w:r>
            <w:r w:rsidRPr="00145DBD">
              <w:rPr>
                <w:rFonts w:ascii="Times New Roman" w:eastAsia="Times New Roman" w:hAnsi="Times New Roman" w:cs="Times New Roman"/>
                <w:color w:val="2D2D2D"/>
                <w:sz w:val="25"/>
                <w:szCs w:val="25"/>
                <w:lang w:eastAsia="ru-RU"/>
              </w:rPr>
              <w:lastRenderedPageBreak/>
              <w:t>аве инвалидов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lastRenderedPageBreak/>
              <w:t>Семьи, имеющие в составе нерабо</w:t>
            </w:r>
            <w:r w:rsidRPr="00145DBD">
              <w:rPr>
                <w:rFonts w:ascii="Times New Roman" w:eastAsia="Times New Roman" w:hAnsi="Times New Roman" w:cs="Times New Roman"/>
                <w:color w:val="2D2D2D"/>
                <w:sz w:val="25"/>
                <w:szCs w:val="25"/>
                <w:lang w:eastAsia="ru-RU"/>
              </w:rPr>
              <w:lastRenderedPageBreak/>
              <w:t>тающих лиц трудоспособного возраста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lastRenderedPageBreak/>
              <w:t xml:space="preserve">Из числа </w:t>
            </w:r>
            <w:r w:rsidRPr="00145DBD">
              <w:rPr>
                <w:rFonts w:ascii="Times New Roman" w:eastAsia="Times New Roman" w:hAnsi="Times New Roman" w:cs="Times New Roman"/>
                <w:color w:val="2D2D2D"/>
                <w:sz w:val="25"/>
                <w:szCs w:val="25"/>
                <w:lang w:eastAsia="ru-RU"/>
              </w:rPr>
              <w:lastRenderedPageBreak/>
              <w:t>получателей государственной социальной пом</w:t>
            </w:r>
            <w:r w:rsidRPr="00145DBD">
              <w:rPr>
                <w:rFonts w:ascii="Times New Roman" w:eastAsia="Times New Roman" w:hAnsi="Times New Roman" w:cs="Times New Roman"/>
                <w:color w:val="2D2D2D"/>
                <w:sz w:val="25"/>
                <w:szCs w:val="25"/>
                <w:lang w:eastAsia="ru-RU"/>
              </w:rPr>
              <w:lastRenderedPageBreak/>
              <w:t>ощи:</w:t>
            </w:r>
            <w:r w:rsidRPr="00145DBD">
              <w:rPr>
                <w:rFonts w:ascii="Times New Roman" w:eastAsia="Times New Roman" w:hAnsi="Times New Roman" w:cs="Times New Roman"/>
                <w:color w:val="2D2D2D"/>
                <w:sz w:val="25"/>
                <w:szCs w:val="25"/>
                <w:lang w:eastAsia="ru-RU"/>
              </w:rPr>
              <w:br/>
              <w:t>дети в возрасте до 16 лет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lastRenderedPageBreak/>
              <w:t>Население трудос</w:t>
            </w:r>
            <w:r w:rsidRPr="00145DBD">
              <w:rPr>
                <w:rFonts w:ascii="Times New Roman" w:eastAsia="Times New Roman" w:hAnsi="Times New Roman" w:cs="Times New Roman"/>
                <w:color w:val="2D2D2D"/>
                <w:sz w:val="25"/>
                <w:szCs w:val="25"/>
                <w:lang w:eastAsia="ru-RU"/>
              </w:rPr>
              <w:lastRenderedPageBreak/>
              <w:t>пособного возраста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11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lastRenderedPageBreak/>
              <w:t>В том числе молодежь в возр</w:t>
            </w:r>
            <w:r w:rsidRPr="00145DBD">
              <w:rPr>
                <w:rFonts w:ascii="Times New Roman" w:eastAsia="Times New Roman" w:hAnsi="Times New Roman" w:cs="Times New Roman"/>
                <w:color w:val="2D2D2D"/>
                <w:sz w:val="25"/>
                <w:szCs w:val="25"/>
                <w:lang w:eastAsia="ru-RU"/>
              </w:rPr>
              <w:lastRenderedPageBreak/>
              <w:t>асте 16-30 лет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12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lastRenderedPageBreak/>
              <w:t>Население старше трудоспособн</w:t>
            </w:r>
            <w:r w:rsidRPr="00145DBD">
              <w:rPr>
                <w:rFonts w:ascii="Times New Roman" w:eastAsia="Times New Roman" w:hAnsi="Times New Roman" w:cs="Times New Roman"/>
                <w:color w:val="2D2D2D"/>
                <w:sz w:val="25"/>
                <w:szCs w:val="25"/>
                <w:lang w:eastAsia="ru-RU"/>
              </w:rPr>
              <w:lastRenderedPageBreak/>
              <w:t>ого возраста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13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bl>
    <w:p w:rsidR="00145DBD" w:rsidRPr="00145DBD" w:rsidRDefault="00145DBD" w:rsidP="00145DBD">
      <w:pPr>
        <w:shd w:val="clear" w:color="auto" w:fill="FFFFFF"/>
        <w:spacing w:line="369" w:lineRule="atLeast"/>
        <w:ind w:right="0"/>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lastRenderedPageBreak/>
        <w:br/>
      </w:r>
      <w:proofErr w:type="spellStart"/>
      <w:r w:rsidRPr="00145DBD">
        <w:rPr>
          <w:rFonts w:ascii="Arial" w:eastAsia="Times New Roman" w:hAnsi="Arial" w:cs="Arial"/>
          <w:color w:val="2D2D2D"/>
          <w:spacing w:val="2"/>
          <w:sz w:val="25"/>
          <w:szCs w:val="25"/>
          <w:lang w:eastAsia="ru-RU"/>
        </w:rPr>
        <w:t>Справочно</w:t>
      </w:r>
      <w:proofErr w:type="spellEnd"/>
      <w:r w:rsidRPr="00145DBD">
        <w:rPr>
          <w:rFonts w:ascii="Arial" w:eastAsia="Times New Roman" w:hAnsi="Arial" w:cs="Arial"/>
          <w:color w:val="2D2D2D"/>
          <w:spacing w:val="2"/>
          <w:sz w:val="25"/>
          <w:szCs w:val="25"/>
          <w:lang w:eastAsia="ru-RU"/>
        </w:rPr>
        <w:t>:</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Число прекращенных социальных контрактов до окончания срока действия</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социального контракта (14) ______ единиц</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Руководитель 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(ФИО)</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Исполнитель ____________________________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(ФИО, телефон)</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r>
    </w:p>
    <w:p w:rsidR="00145DBD" w:rsidRPr="00145DBD" w:rsidRDefault="00145DBD" w:rsidP="00145DBD">
      <w:pPr>
        <w:shd w:val="clear" w:color="auto" w:fill="E9ECF1"/>
        <w:ind w:right="0"/>
        <w:textAlignment w:val="baseline"/>
        <w:outlineLvl w:val="5"/>
        <w:rPr>
          <w:rFonts w:ascii="Arial" w:eastAsia="Times New Roman" w:hAnsi="Arial" w:cs="Arial"/>
          <w:color w:val="242424"/>
          <w:spacing w:val="2"/>
          <w:sz w:val="21"/>
          <w:szCs w:val="21"/>
          <w:lang w:eastAsia="ru-RU"/>
        </w:rPr>
      </w:pPr>
      <w:r w:rsidRPr="00145DBD">
        <w:rPr>
          <w:rFonts w:ascii="Arial" w:eastAsia="Times New Roman" w:hAnsi="Arial" w:cs="Arial"/>
          <w:color w:val="242424"/>
          <w:spacing w:val="2"/>
          <w:sz w:val="21"/>
          <w:szCs w:val="21"/>
          <w:lang w:eastAsia="ru-RU"/>
        </w:rPr>
        <w:t>Приложение 2. ИНФОРМАЦИЯ о проведении мониторинга оказания государственной социальной помощи на основании социального контракта</w:t>
      </w:r>
    </w:p>
    <w:p w:rsidR="00145DBD" w:rsidRPr="00145DBD" w:rsidRDefault="00145DBD" w:rsidP="00145DBD">
      <w:pPr>
        <w:shd w:val="clear" w:color="auto" w:fill="FFFFFF"/>
        <w:spacing w:line="369" w:lineRule="atLeast"/>
        <w:ind w:right="0"/>
        <w:jc w:val="right"/>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t>Приложение 2</w:t>
      </w:r>
      <w:r w:rsidRPr="00145DBD">
        <w:rPr>
          <w:rFonts w:ascii="Arial" w:eastAsia="Times New Roman" w:hAnsi="Arial" w:cs="Arial"/>
          <w:color w:val="2D2D2D"/>
          <w:spacing w:val="2"/>
          <w:sz w:val="25"/>
          <w:szCs w:val="25"/>
          <w:lang w:eastAsia="ru-RU"/>
        </w:rPr>
        <w:br/>
        <w:t>к Порядку</w:t>
      </w:r>
      <w:r w:rsidRPr="00145DBD">
        <w:rPr>
          <w:rFonts w:ascii="Arial" w:eastAsia="Times New Roman" w:hAnsi="Arial" w:cs="Arial"/>
          <w:color w:val="2D2D2D"/>
          <w:spacing w:val="2"/>
          <w:sz w:val="25"/>
          <w:szCs w:val="25"/>
          <w:lang w:eastAsia="ru-RU"/>
        </w:rPr>
        <w:br/>
        <w:t>проведения мониторинга</w:t>
      </w:r>
      <w:r w:rsidRPr="00145DBD">
        <w:rPr>
          <w:rFonts w:ascii="Arial" w:eastAsia="Times New Roman" w:hAnsi="Arial" w:cs="Arial"/>
          <w:color w:val="2D2D2D"/>
          <w:spacing w:val="2"/>
          <w:sz w:val="25"/>
          <w:szCs w:val="25"/>
          <w:lang w:eastAsia="ru-RU"/>
        </w:rPr>
        <w:br/>
        <w:t>оказания государственной</w:t>
      </w:r>
      <w:r w:rsidRPr="00145DBD">
        <w:rPr>
          <w:rFonts w:ascii="Arial" w:eastAsia="Times New Roman" w:hAnsi="Arial" w:cs="Arial"/>
          <w:color w:val="2D2D2D"/>
          <w:spacing w:val="2"/>
          <w:sz w:val="25"/>
          <w:szCs w:val="25"/>
          <w:lang w:eastAsia="ru-RU"/>
        </w:rPr>
        <w:br/>
        <w:t>социальной помощи на основании</w:t>
      </w:r>
      <w:r w:rsidRPr="00145DBD">
        <w:rPr>
          <w:rFonts w:ascii="Arial" w:eastAsia="Times New Roman" w:hAnsi="Arial" w:cs="Arial"/>
          <w:color w:val="2D2D2D"/>
          <w:spacing w:val="2"/>
          <w:sz w:val="25"/>
          <w:szCs w:val="25"/>
          <w:lang w:eastAsia="ru-RU"/>
        </w:rPr>
        <w:br/>
        <w:t>социального контракта</w:t>
      </w:r>
    </w:p>
    <w:p w:rsidR="00145DBD" w:rsidRPr="00145DBD" w:rsidRDefault="00145DBD" w:rsidP="00145DBD">
      <w:pPr>
        <w:shd w:val="clear" w:color="auto" w:fill="FFFFFF"/>
        <w:spacing w:line="369" w:lineRule="atLeast"/>
        <w:ind w:right="0"/>
        <w:jc w:val="right"/>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br/>
        <w:t>ФОРМА</w:t>
      </w:r>
    </w:p>
    <w:p w:rsidR="00145DBD" w:rsidRPr="00145DBD" w:rsidRDefault="00145DBD" w:rsidP="00145DBD">
      <w:pPr>
        <w:shd w:val="clear" w:color="auto" w:fill="FFFFFF"/>
        <w:spacing w:line="369" w:lineRule="atLeast"/>
        <w:ind w:right="0"/>
        <w:jc w:val="center"/>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lastRenderedPageBreak/>
        <w:t>___________________________________________________________ (наименование территориального органа Министерства) за ____________ год</w:t>
      </w:r>
    </w:p>
    <w:tbl>
      <w:tblPr>
        <w:tblW w:w="0" w:type="auto"/>
        <w:tblCellMar>
          <w:left w:w="0" w:type="dxa"/>
          <w:right w:w="0" w:type="dxa"/>
        </w:tblCellMar>
        <w:tblLook w:val="04A0"/>
      </w:tblPr>
      <w:tblGrid>
        <w:gridCol w:w="881"/>
        <w:gridCol w:w="529"/>
        <w:gridCol w:w="890"/>
        <w:gridCol w:w="890"/>
        <w:gridCol w:w="757"/>
        <w:gridCol w:w="768"/>
        <w:gridCol w:w="725"/>
        <w:gridCol w:w="735"/>
        <w:gridCol w:w="687"/>
        <w:gridCol w:w="883"/>
        <w:gridCol w:w="866"/>
        <w:gridCol w:w="744"/>
      </w:tblGrid>
      <w:tr w:rsidR="00145DBD" w:rsidRPr="00145DBD" w:rsidTr="00145DBD">
        <w:trPr>
          <w:trHeight w:val="15"/>
        </w:trPr>
        <w:tc>
          <w:tcPr>
            <w:tcW w:w="2402"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1109"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1848"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2033"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1663"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1663"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1663"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1848"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1478"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2033"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2218"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1848" w:type="dxa"/>
            <w:hideMark/>
          </w:tcPr>
          <w:p w:rsidR="00145DBD" w:rsidRPr="00145DBD" w:rsidRDefault="00145DBD" w:rsidP="00145DBD">
            <w:pPr>
              <w:ind w:right="0"/>
              <w:rPr>
                <w:rFonts w:ascii="Times New Roman" w:eastAsia="Times New Roman" w:hAnsi="Times New Roman" w:cs="Times New Roman"/>
                <w:sz w:val="2"/>
                <w:szCs w:val="24"/>
                <w:lang w:eastAsia="ru-RU"/>
              </w:rPr>
            </w:pPr>
          </w:p>
        </w:tc>
      </w:tr>
      <w:tr w:rsidR="00145DBD" w:rsidRPr="00145DBD" w:rsidTr="00145DBD">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N строки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Численность граждан, получивших государственную социальную помощь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Из них численность граждан, получивших государственную социальную помощь на основании социального контракта</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Число социальных контрактов в отчетном периоде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Средний срок действия социального контракта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Численность граждан, получивших регулярные денежные выплаты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Средний размер регулярной денежной выплаты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Численность граждан, получивших единовременную денежную выплату</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Средний размер единовременной денежной выплаты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Численность граждан, получивших натуральную помощь</w:t>
            </w:r>
          </w:p>
        </w:tc>
      </w:tr>
      <w:tr w:rsidR="00145DBD" w:rsidRPr="00145DBD" w:rsidTr="00145DBD">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заключенных в течение периода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proofErr w:type="gramStart"/>
            <w:r w:rsidRPr="00145DBD">
              <w:rPr>
                <w:rFonts w:ascii="Times New Roman" w:eastAsia="Times New Roman" w:hAnsi="Times New Roman" w:cs="Times New Roman"/>
                <w:color w:val="2D2D2D"/>
                <w:sz w:val="25"/>
                <w:szCs w:val="25"/>
                <w:lang w:eastAsia="ru-RU"/>
              </w:rPr>
              <w:t>действующих</w:t>
            </w:r>
            <w:proofErr w:type="gramEnd"/>
            <w:r w:rsidRPr="00145DBD">
              <w:rPr>
                <w:rFonts w:ascii="Times New Roman" w:eastAsia="Times New Roman" w:hAnsi="Times New Roman" w:cs="Times New Roman"/>
                <w:color w:val="2D2D2D"/>
                <w:sz w:val="25"/>
                <w:szCs w:val="25"/>
                <w:lang w:eastAsia="ru-RU"/>
              </w:rPr>
              <w:t xml:space="preserve"> на конец период</w:t>
            </w:r>
            <w:r w:rsidRPr="00145DBD">
              <w:rPr>
                <w:rFonts w:ascii="Times New Roman" w:eastAsia="Times New Roman" w:hAnsi="Times New Roman" w:cs="Times New Roman"/>
                <w:color w:val="2D2D2D"/>
                <w:sz w:val="25"/>
                <w:szCs w:val="25"/>
                <w:lang w:eastAsia="ru-RU"/>
              </w:rPr>
              <w:lastRenderedPageBreak/>
              <w:t>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lastRenderedPageBreak/>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11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12</w:t>
            </w:r>
          </w:p>
        </w:tc>
      </w:tr>
      <w:tr w:rsidR="00145DBD" w:rsidRPr="00145DBD" w:rsidTr="00145DBD">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Получатели государственной социальной помощи - 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01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 xml:space="preserve">в том </w:t>
            </w:r>
            <w:proofErr w:type="gramStart"/>
            <w:r w:rsidRPr="00145DBD">
              <w:rPr>
                <w:rFonts w:ascii="Times New Roman" w:eastAsia="Times New Roman" w:hAnsi="Times New Roman" w:cs="Times New Roman"/>
                <w:color w:val="2D2D2D"/>
                <w:sz w:val="25"/>
                <w:szCs w:val="25"/>
                <w:lang w:eastAsia="ru-RU"/>
              </w:rPr>
              <w:t>числе</w:t>
            </w:r>
            <w:proofErr w:type="gramEnd"/>
            <w:r w:rsidRPr="00145DBD">
              <w:rPr>
                <w:rFonts w:ascii="Times New Roman" w:eastAsia="Times New Roman" w:hAnsi="Times New Roman" w:cs="Times New Roman"/>
                <w:color w:val="2D2D2D"/>
                <w:sz w:val="25"/>
                <w:szCs w:val="25"/>
                <w:lang w:eastAsia="ru-RU"/>
              </w:rPr>
              <w:t xml:space="preserve"> проживающие:</w:t>
            </w:r>
            <w:r w:rsidRPr="00145DBD">
              <w:rPr>
                <w:rFonts w:ascii="Times New Roman" w:eastAsia="Times New Roman" w:hAnsi="Times New Roman" w:cs="Times New Roman"/>
                <w:color w:val="2D2D2D"/>
                <w:sz w:val="25"/>
                <w:szCs w:val="25"/>
                <w:lang w:eastAsia="ru-RU"/>
              </w:rPr>
              <w:br/>
              <w:t>в городской местности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02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в сельской местности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03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Из числа получател</w:t>
            </w:r>
            <w:r w:rsidRPr="00145DBD">
              <w:rPr>
                <w:rFonts w:ascii="Times New Roman" w:eastAsia="Times New Roman" w:hAnsi="Times New Roman" w:cs="Times New Roman"/>
                <w:color w:val="2D2D2D"/>
                <w:sz w:val="25"/>
                <w:szCs w:val="25"/>
                <w:lang w:eastAsia="ru-RU"/>
              </w:rPr>
              <w:lastRenderedPageBreak/>
              <w:t>ей государственной социальной помощи:</w:t>
            </w:r>
            <w:r w:rsidRPr="00145DBD">
              <w:rPr>
                <w:rFonts w:ascii="Times New Roman" w:eastAsia="Times New Roman" w:hAnsi="Times New Roman" w:cs="Times New Roman"/>
                <w:color w:val="2D2D2D"/>
                <w:sz w:val="25"/>
                <w:szCs w:val="25"/>
                <w:lang w:eastAsia="ru-RU"/>
              </w:rPr>
              <w:br/>
              <w:t>малоимущие семьи (малоимущие одиноко проживающие граждане)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lastRenderedPageBreak/>
              <w:t>04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lastRenderedPageBreak/>
              <w:t>семьи с детьми до 16 лет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05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из них:</w:t>
            </w:r>
            <w:r w:rsidRPr="00145DBD">
              <w:rPr>
                <w:rFonts w:ascii="Times New Roman" w:eastAsia="Times New Roman" w:hAnsi="Times New Roman" w:cs="Times New Roman"/>
                <w:color w:val="2D2D2D"/>
                <w:sz w:val="25"/>
                <w:szCs w:val="25"/>
                <w:lang w:eastAsia="ru-RU"/>
              </w:rPr>
              <w:br/>
              <w:t>матери (отцы) с детьми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06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lastRenderedPageBreak/>
              <w:t>семьи с 3 и более детьми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07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семьи, имеющие в составе инвалидов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08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семьи, имеющие в своем составе неработающих лиц трудоспособного возраста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09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 xml:space="preserve">Из числа </w:t>
            </w:r>
            <w:r w:rsidRPr="00145DBD">
              <w:rPr>
                <w:rFonts w:ascii="Times New Roman" w:eastAsia="Times New Roman" w:hAnsi="Times New Roman" w:cs="Times New Roman"/>
                <w:color w:val="2D2D2D"/>
                <w:sz w:val="25"/>
                <w:szCs w:val="25"/>
                <w:lang w:eastAsia="ru-RU"/>
              </w:rPr>
              <w:lastRenderedPageBreak/>
              <w:t>получателей государственной социальной помощи:</w:t>
            </w:r>
            <w:r w:rsidRPr="00145DBD">
              <w:rPr>
                <w:rFonts w:ascii="Times New Roman" w:eastAsia="Times New Roman" w:hAnsi="Times New Roman" w:cs="Times New Roman"/>
                <w:color w:val="2D2D2D"/>
                <w:sz w:val="25"/>
                <w:szCs w:val="25"/>
                <w:lang w:eastAsia="ru-RU"/>
              </w:rPr>
              <w:br/>
              <w:t>дети в возрасте до 16 лет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lastRenderedPageBreak/>
              <w:t>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lastRenderedPageBreak/>
              <w:t>население трудоспособного возраста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11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в том числе:</w:t>
            </w:r>
            <w:r w:rsidRPr="00145DBD">
              <w:rPr>
                <w:rFonts w:ascii="Times New Roman" w:eastAsia="Times New Roman" w:hAnsi="Times New Roman" w:cs="Times New Roman"/>
                <w:color w:val="2D2D2D"/>
                <w:sz w:val="25"/>
                <w:szCs w:val="25"/>
                <w:lang w:eastAsia="ru-RU"/>
              </w:rPr>
              <w:br/>
              <w:t>молодежь в возрасте 16-30 лет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12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насе</w:t>
            </w:r>
            <w:r w:rsidRPr="00145DBD">
              <w:rPr>
                <w:rFonts w:ascii="Times New Roman" w:eastAsia="Times New Roman" w:hAnsi="Times New Roman" w:cs="Times New Roman"/>
                <w:color w:val="2D2D2D"/>
                <w:sz w:val="25"/>
                <w:szCs w:val="25"/>
                <w:lang w:eastAsia="ru-RU"/>
              </w:rPr>
              <w:lastRenderedPageBreak/>
              <w:t>ление старше трудоспособного возраста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lastRenderedPageBreak/>
              <w:t>1</w:t>
            </w:r>
            <w:r w:rsidRPr="00145DBD">
              <w:rPr>
                <w:rFonts w:ascii="Times New Roman" w:eastAsia="Times New Roman" w:hAnsi="Times New Roman" w:cs="Times New Roman"/>
                <w:color w:val="2D2D2D"/>
                <w:sz w:val="25"/>
                <w:szCs w:val="25"/>
                <w:lang w:eastAsia="ru-RU"/>
              </w:rPr>
              <w:lastRenderedPageBreak/>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bl>
    <w:p w:rsidR="00145DBD" w:rsidRPr="00145DBD" w:rsidRDefault="00145DBD" w:rsidP="00145DBD">
      <w:pPr>
        <w:shd w:val="clear" w:color="auto" w:fill="FFFFFF"/>
        <w:spacing w:line="369" w:lineRule="atLeast"/>
        <w:ind w:right="0"/>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lastRenderedPageBreak/>
        <w:br/>
      </w:r>
      <w:proofErr w:type="spellStart"/>
      <w:r w:rsidRPr="00145DBD">
        <w:rPr>
          <w:rFonts w:ascii="Arial" w:eastAsia="Times New Roman" w:hAnsi="Arial" w:cs="Arial"/>
          <w:color w:val="2D2D2D"/>
          <w:spacing w:val="2"/>
          <w:sz w:val="25"/>
          <w:szCs w:val="25"/>
          <w:lang w:eastAsia="ru-RU"/>
        </w:rPr>
        <w:t>Справочно</w:t>
      </w:r>
      <w:proofErr w:type="spellEnd"/>
      <w:r w:rsidRPr="00145DBD">
        <w:rPr>
          <w:rFonts w:ascii="Arial" w:eastAsia="Times New Roman" w:hAnsi="Arial" w:cs="Arial"/>
          <w:color w:val="2D2D2D"/>
          <w:spacing w:val="2"/>
          <w:sz w:val="25"/>
          <w:szCs w:val="25"/>
          <w:lang w:eastAsia="ru-RU"/>
        </w:rPr>
        <w:t>:</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Число прекращенных социальных контрактов до окончания срока действия социального контракта (14) ___________ единиц.</w:t>
      </w:r>
    </w:p>
    <w:p w:rsidR="00145DBD" w:rsidRPr="00145DBD" w:rsidRDefault="00145DBD" w:rsidP="00145DBD">
      <w:pPr>
        <w:shd w:val="clear" w:color="auto" w:fill="FFFFFF"/>
        <w:spacing w:before="439" w:after="263"/>
        <w:ind w:right="0"/>
        <w:jc w:val="center"/>
        <w:textAlignment w:val="baseline"/>
        <w:outlineLvl w:val="1"/>
        <w:rPr>
          <w:rFonts w:ascii="Arial" w:eastAsia="Times New Roman" w:hAnsi="Arial" w:cs="Arial"/>
          <w:color w:val="3C3C3C"/>
          <w:spacing w:val="2"/>
          <w:sz w:val="36"/>
          <w:szCs w:val="36"/>
          <w:lang w:eastAsia="ru-RU"/>
        </w:rPr>
      </w:pPr>
      <w:r w:rsidRPr="00145DBD">
        <w:rPr>
          <w:rFonts w:ascii="Arial" w:eastAsia="Times New Roman" w:hAnsi="Arial" w:cs="Arial"/>
          <w:color w:val="3C3C3C"/>
          <w:spacing w:val="2"/>
          <w:sz w:val="36"/>
          <w:szCs w:val="36"/>
          <w:lang w:eastAsia="ru-RU"/>
        </w:rPr>
        <w:t>II. Реализация мероприятий программы социальной адаптации получателями государственной социальной помощи на основании социального контракта</w:t>
      </w:r>
    </w:p>
    <w:tbl>
      <w:tblPr>
        <w:tblW w:w="0" w:type="auto"/>
        <w:tblCellMar>
          <w:left w:w="0" w:type="dxa"/>
          <w:right w:w="0" w:type="dxa"/>
        </w:tblCellMar>
        <w:tblLook w:val="04A0"/>
      </w:tblPr>
      <w:tblGrid>
        <w:gridCol w:w="1218"/>
        <w:gridCol w:w="663"/>
        <w:gridCol w:w="1404"/>
        <w:gridCol w:w="1336"/>
        <w:gridCol w:w="1519"/>
        <w:gridCol w:w="986"/>
        <w:gridCol w:w="986"/>
        <w:gridCol w:w="1243"/>
      </w:tblGrid>
      <w:tr w:rsidR="00145DBD" w:rsidRPr="00145DBD" w:rsidTr="00145DBD">
        <w:trPr>
          <w:trHeight w:val="15"/>
        </w:trPr>
        <w:tc>
          <w:tcPr>
            <w:tcW w:w="3326"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1109"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2402"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2218"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2772"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2033"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1663"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2218" w:type="dxa"/>
            <w:hideMark/>
          </w:tcPr>
          <w:p w:rsidR="00145DBD" w:rsidRPr="00145DBD" w:rsidRDefault="00145DBD" w:rsidP="00145DBD">
            <w:pPr>
              <w:ind w:right="0"/>
              <w:rPr>
                <w:rFonts w:ascii="Times New Roman" w:eastAsia="Times New Roman" w:hAnsi="Times New Roman" w:cs="Times New Roman"/>
                <w:sz w:val="2"/>
                <w:szCs w:val="24"/>
                <w:lang w:eastAsia="ru-RU"/>
              </w:rPr>
            </w:pPr>
          </w:p>
        </w:tc>
      </w:tr>
      <w:tr w:rsidR="00145DBD" w:rsidRPr="00145DBD" w:rsidTr="00145DBD">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N строки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Численность граждан, зарегистрированных в органах службы занятости населения в целях поиска работы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Численность граждан, прошедших профессиональную подготовку, переподготовку</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Численность граждан, осуществляющих индивидуальную предпринимательскую деятельность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Численность граждан, ведущих личное подсобное хозяйство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Численность граждан, которым оказаны социальные услуги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 xml:space="preserve">Численность граждан, осуществляющих другие мероприятия, направленные на преодоление гражданином трудной </w:t>
            </w:r>
            <w:r w:rsidRPr="00145DBD">
              <w:rPr>
                <w:rFonts w:ascii="Times New Roman" w:eastAsia="Times New Roman" w:hAnsi="Times New Roman" w:cs="Times New Roman"/>
                <w:color w:val="2D2D2D"/>
                <w:sz w:val="25"/>
                <w:szCs w:val="25"/>
                <w:lang w:eastAsia="ru-RU"/>
              </w:rPr>
              <w:lastRenderedPageBreak/>
              <w:t>жизненной ситуации</w:t>
            </w:r>
          </w:p>
        </w:tc>
      </w:tr>
      <w:tr w:rsidR="00145DBD" w:rsidRPr="00145DBD" w:rsidTr="00145DBD">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lastRenderedPageBreak/>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8</w:t>
            </w:r>
          </w:p>
        </w:tc>
      </w:tr>
      <w:tr w:rsidR="00145DBD" w:rsidRPr="00145DBD" w:rsidTr="00145DBD">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Получатели государственной социальной помощи на основании социального контракта - 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 xml:space="preserve">в том </w:t>
            </w:r>
            <w:proofErr w:type="gramStart"/>
            <w:r w:rsidRPr="00145DBD">
              <w:rPr>
                <w:rFonts w:ascii="Times New Roman" w:eastAsia="Times New Roman" w:hAnsi="Times New Roman" w:cs="Times New Roman"/>
                <w:color w:val="2D2D2D"/>
                <w:sz w:val="25"/>
                <w:szCs w:val="25"/>
                <w:lang w:eastAsia="ru-RU"/>
              </w:rPr>
              <w:t>числе</w:t>
            </w:r>
            <w:proofErr w:type="gramEnd"/>
            <w:r w:rsidRPr="00145DBD">
              <w:rPr>
                <w:rFonts w:ascii="Times New Roman" w:eastAsia="Times New Roman" w:hAnsi="Times New Roman" w:cs="Times New Roman"/>
                <w:color w:val="2D2D2D"/>
                <w:sz w:val="25"/>
                <w:szCs w:val="25"/>
                <w:lang w:eastAsia="ru-RU"/>
              </w:rPr>
              <w:t xml:space="preserve"> проживающие:</w:t>
            </w:r>
            <w:r w:rsidRPr="00145DBD">
              <w:rPr>
                <w:rFonts w:ascii="Times New Roman" w:eastAsia="Times New Roman" w:hAnsi="Times New Roman" w:cs="Times New Roman"/>
                <w:color w:val="2D2D2D"/>
                <w:sz w:val="25"/>
                <w:szCs w:val="25"/>
                <w:lang w:eastAsia="ru-RU"/>
              </w:rPr>
              <w:br/>
              <w:t>в городской местности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в сельской местности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03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 xml:space="preserve">Из числа получателей </w:t>
            </w:r>
            <w:r w:rsidRPr="00145DBD">
              <w:rPr>
                <w:rFonts w:ascii="Times New Roman" w:eastAsia="Times New Roman" w:hAnsi="Times New Roman" w:cs="Times New Roman"/>
                <w:color w:val="2D2D2D"/>
                <w:sz w:val="25"/>
                <w:szCs w:val="25"/>
                <w:lang w:eastAsia="ru-RU"/>
              </w:rPr>
              <w:lastRenderedPageBreak/>
              <w:t>государственной социальной помощи на основании социального контракта:</w:t>
            </w:r>
            <w:r w:rsidRPr="00145DBD">
              <w:rPr>
                <w:rFonts w:ascii="Times New Roman" w:eastAsia="Times New Roman" w:hAnsi="Times New Roman" w:cs="Times New Roman"/>
                <w:color w:val="2D2D2D"/>
                <w:sz w:val="25"/>
                <w:szCs w:val="25"/>
                <w:lang w:eastAsia="ru-RU"/>
              </w:rPr>
              <w:br/>
              <w:t>малоимущие семьи (малоимущие одиноко проживающие граждане)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lastRenderedPageBreak/>
              <w:t>04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lastRenderedPageBreak/>
              <w:t>семьи с детьми до 16 лет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05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из них:</w:t>
            </w:r>
            <w:r w:rsidRPr="00145DBD">
              <w:rPr>
                <w:rFonts w:ascii="Times New Roman" w:eastAsia="Times New Roman" w:hAnsi="Times New Roman" w:cs="Times New Roman"/>
                <w:color w:val="2D2D2D"/>
                <w:sz w:val="25"/>
                <w:szCs w:val="25"/>
                <w:lang w:eastAsia="ru-RU"/>
              </w:rPr>
              <w:br/>
              <w:t>матери (отцы) с детьми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06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семьи с 3 и более детьми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07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 xml:space="preserve">семьи, имеющие в составе </w:t>
            </w:r>
            <w:r w:rsidRPr="00145DBD">
              <w:rPr>
                <w:rFonts w:ascii="Times New Roman" w:eastAsia="Times New Roman" w:hAnsi="Times New Roman" w:cs="Times New Roman"/>
                <w:color w:val="2D2D2D"/>
                <w:sz w:val="25"/>
                <w:szCs w:val="25"/>
                <w:lang w:eastAsia="ru-RU"/>
              </w:rPr>
              <w:lastRenderedPageBreak/>
              <w:t>инвалидов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lastRenderedPageBreak/>
              <w:t>08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lastRenderedPageBreak/>
              <w:t>семьи, имеющие в своем составе неработающих лиц трудоспособного возраста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09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Из числа получателей государственной социальной помощи на основании социального контракта:</w:t>
            </w:r>
            <w:r w:rsidRPr="00145DBD">
              <w:rPr>
                <w:rFonts w:ascii="Times New Roman" w:eastAsia="Times New Roman" w:hAnsi="Times New Roman" w:cs="Times New Roman"/>
                <w:color w:val="2D2D2D"/>
                <w:sz w:val="25"/>
                <w:szCs w:val="25"/>
                <w:lang w:eastAsia="ru-RU"/>
              </w:rPr>
              <w:br/>
              <w:t>дети в возрасте до 16 лет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10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X</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X</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X</w:t>
            </w:r>
          </w:p>
        </w:tc>
      </w:tr>
      <w:tr w:rsidR="00145DBD" w:rsidRPr="00145DBD" w:rsidTr="00145DBD">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население трудоспособног</w:t>
            </w:r>
            <w:r w:rsidRPr="00145DBD">
              <w:rPr>
                <w:rFonts w:ascii="Times New Roman" w:eastAsia="Times New Roman" w:hAnsi="Times New Roman" w:cs="Times New Roman"/>
                <w:color w:val="2D2D2D"/>
                <w:sz w:val="25"/>
                <w:szCs w:val="25"/>
                <w:lang w:eastAsia="ru-RU"/>
              </w:rPr>
              <w:lastRenderedPageBreak/>
              <w:t>о возраста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lastRenderedPageBreak/>
              <w:t>11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lastRenderedPageBreak/>
              <w:t>в том числе:</w:t>
            </w:r>
            <w:r w:rsidRPr="00145DBD">
              <w:rPr>
                <w:rFonts w:ascii="Times New Roman" w:eastAsia="Times New Roman" w:hAnsi="Times New Roman" w:cs="Times New Roman"/>
                <w:color w:val="2D2D2D"/>
                <w:sz w:val="25"/>
                <w:szCs w:val="25"/>
                <w:lang w:eastAsia="ru-RU"/>
              </w:rPr>
              <w:br/>
              <w:t>молодежь в возрасте 16-30 лет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12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население старше трудоспособного возраста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13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bl>
    <w:p w:rsidR="00145DBD" w:rsidRPr="00145DBD" w:rsidRDefault="00145DBD" w:rsidP="00145DBD">
      <w:pPr>
        <w:shd w:val="clear" w:color="auto" w:fill="FFFFFF"/>
        <w:spacing w:before="439" w:after="263"/>
        <w:ind w:right="0"/>
        <w:jc w:val="center"/>
        <w:textAlignment w:val="baseline"/>
        <w:outlineLvl w:val="1"/>
        <w:rPr>
          <w:rFonts w:ascii="Arial" w:eastAsia="Times New Roman" w:hAnsi="Arial" w:cs="Arial"/>
          <w:color w:val="3C3C3C"/>
          <w:spacing w:val="2"/>
          <w:sz w:val="36"/>
          <w:szCs w:val="36"/>
          <w:lang w:eastAsia="ru-RU"/>
        </w:rPr>
      </w:pPr>
      <w:r w:rsidRPr="00145DBD">
        <w:rPr>
          <w:rFonts w:ascii="Arial" w:eastAsia="Times New Roman" w:hAnsi="Arial" w:cs="Arial"/>
          <w:color w:val="3C3C3C"/>
          <w:spacing w:val="2"/>
          <w:sz w:val="36"/>
          <w:szCs w:val="36"/>
          <w:lang w:eastAsia="ru-RU"/>
        </w:rPr>
        <w:t>III. Основные показатели для оценки эффективности оказания государственной социальной помощи на основании социального контракта</w:t>
      </w:r>
    </w:p>
    <w:tbl>
      <w:tblPr>
        <w:tblW w:w="0" w:type="auto"/>
        <w:tblCellMar>
          <w:left w:w="0" w:type="dxa"/>
          <w:right w:w="0" w:type="dxa"/>
        </w:tblCellMar>
        <w:tblLook w:val="04A0"/>
      </w:tblPr>
      <w:tblGrid>
        <w:gridCol w:w="1222"/>
        <w:gridCol w:w="664"/>
        <w:gridCol w:w="973"/>
        <w:gridCol w:w="973"/>
        <w:gridCol w:w="1193"/>
        <w:gridCol w:w="1245"/>
        <w:gridCol w:w="1016"/>
        <w:gridCol w:w="988"/>
        <w:gridCol w:w="1081"/>
      </w:tblGrid>
      <w:tr w:rsidR="00145DBD" w:rsidRPr="00145DBD" w:rsidTr="00145DBD">
        <w:trPr>
          <w:trHeight w:val="15"/>
        </w:trPr>
        <w:tc>
          <w:tcPr>
            <w:tcW w:w="2587"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924"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1663"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1663"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2402"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2033"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2587"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2218" w:type="dxa"/>
            <w:hideMark/>
          </w:tcPr>
          <w:p w:rsidR="00145DBD" w:rsidRPr="00145DBD" w:rsidRDefault="00145DBD" w:rsidP="00145DBD">
            <w:pPr>
              <w:ind w:right="0"/>
              <w:rPr>
                <w:rFonts w:ascii="Times New Roman" w:eastAsia="Times New Roman" w:hAnsi="Times New Roman" w:cs="Times New Roman"/>
                <w:sz w:val="2"/>
                <w:szCs w:val="24"/>
                <w:lang w:eastAsia="ru-RU"/>
              </w:rPr>
            </w:pPr>
          </w:p>
        </w:tc>
        <w:tc>
          <w:tcPr>
            <w:tcW w:w="2218" w:type="dxa"/>
            <w:hideMark/>
          </w:tcPr>
          <w:p w:rsidR="00145DBD" w:rsidRPr="00145DBD" w:rsidRDefault="00145DBD" w:rsidP="00145DBD">
            <w:pPr>
              <w:ind w:right="0"/>
              <w:rPr>
                <w:rFonts w:ascii="Times New Roman" w:eastAsia="Times New Roman" w:hAnsi="Times New Roman" w:cs="Times New Roman"/>
                <w:sz w:val="2"/>
                <w:szCs w:val="24"/>
                <w:lang w:eastAsia="ru-RU"/>
              </w:rPr>
            </w:pPr>
          </w:p>
        </w:tc>
      </w:tr>
      <w:tr w:rsidR="00145DBD" w:rsidRPr="00145DBD" w:rsidTr="00145DBD">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N строки</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Среднемесячный доход семьи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 xml:space="preserve">Численность граждан, имеющих среднемесячный доход ниже прожиточного минимума по окончании срока </w:t>
            </w:r>
            <w:r w:rsidRPr="00145DBD">
              <w:rPr>
                <w:rFonts w:ascii="Times New Roman" w:eastAsia="Times New Roman" w:hAnsi="Times New Roman" w:cs="Times New Roman"/>
                <w:color w:val="2D2D2D"/>
                <w:sz w:val="25"/>
                <w:szCs w:val="25"/>
                <w:lang w:eastAsia="ru-RU"/>
              </w:rPr>
              <w:lastRenderedPageBreak/>
              <w:t>действия социального контракта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lastRenderedPageBreak/>
              <w:t xml:space="preserve">Численность трудоустроенных граждан из числа получателей государственной социальной помощи на основании </w:t>
            </w:r>
            <w:r w:rsidRPr="00145DBD">
              <w:rPr>
                <w:rFonts w:ascii="Times New Roman" w:eastAsia="Times New Roman" w:hAnsi="Times New Roman" w:cs="Times New Roman"/>
                <w:color w:val="2D2D2D"/>
                <w:sz w:val="25"/>
                <w:szCs w:val="25"/>
                <w:lang w:eastAsia="ru-RU"/>
              </w:rPr>
              <w:lastRenderedPageBreak/>
              <w:t>социального контракта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lastRenderedPageBreak/>
              <w:t>Численность граждан, у которых увеличился доход от трудовой деятельности по оконч</w:t>
            </w:r>
            <w:r w:rsidRPr="00145DBD">
              <w:rPr>
                <w:rFonts w:ascii="Times New Roman" w:eastAsia="Times New Roman" w:hAnsi="Times New Roman" w:cs="Times New Roman"/>
                <w:color w:val="2D2D2D"/>
                <w:sz w:val="25"/>
                <w:szCs w:val="25"/>
                <w:lang w:eastAsia="ru-RU"/>
              </w:rPr>
              <w:lastRenderedPageBreak/>
              <w:t>ании срока действия социального контракта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lastRenderedPageBreak/>
              <w:t>Численность граждан, у которых увеличились натуральные поступления из лично</w:t>
            </w:r>
            <w:r w:rsidRPr="00145DBD">
              <w:rPr>
                <w:rFonts w:ascii="Times New Roman" w:eastAsia="Times New Roman" w:hAnsi="Times New Roman" w:cs="Times New Roman"/>
                <w:color w:val="2D2D2D"/>
                <w:sz w:val="25"/>
                <w:szCs w:val="25"/>
                <w:lang w:eastAsia="ru-RU"/>
              </w:rPr>
              <w:lastRenderedPageBreak/>
              <w:t>го подсобного хозяйства по окончании срока действия социального контракта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lastRenderedPageBreak/>
              <w:t>Численность граждан, преодолевших трудную жизненную ситуацию</w:t>
            </w:r>
          </w:p>
        </w:tc>
      </w:tr>
      <w:tr w:rsidR="00145DBD" w:rsidRPr="00145DBD" w:rsidTr="00145DBD">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до заключения социального контракта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по окончании срока действия социального контракта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9</w:t>
            </w:r>
          </w:p>
        </w:tc>
      </w:tr>
      <w:tr w:rsidR="00145DBD" w:rsidRPr="00145DBD" w:rsidTr="00145DBD">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 xml:space="preserve">Получатели государственной социальной помощи на основании </w:t>
            </w:r>
            <w:r w:rsidRPr="00145DBD">
              <w:rPr>
                <w:rFonts w:ascii="Times New Roman" w:eastAsia="Times New Roman" w:hAnsi="Times New Roman" w:cs="Times New Roman"/>
                <w:color w:val="2D2D2D"/>
                <w:sz w:val="25"/>
                <w:szCs w:val="25"/>
                <w:lang w:eastAsia="ru-RU"/>
              </w:rPr>
              <w:lastRenderedPageBreak/>
              <w:t>социального контракта - всего</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lastRenderedPageBreak/>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lastRenderedPageBreak/>
              <w:t xml:space="preserve">в том </w:t>
            </w:r>
            <w:proofErr w:type="gramStart"/>
            <w:r w:rsidRPr="00145DBD">
              <w:rPr>
                <w:rFonts w:ascii="Times New Roman" w:eastAsia="Times New Roman" w:hAnsi="Times New Roman" w:cs="Times New Roman"/>
                <w:color w:val="2D2D2D"/>
                <w:sz w:val="25"/>
                <w:szCs w:val="25"/>
                <w:lang w:eastAsia="ru-RU"/>
              </w:rPr>
              <w:t>числе</w:t>
            </w:r>
            <w:proofErr w:type="gramEnd"/>
            <w:r w:rsidRPr="00145DBD">
              <w:rPr>
                <w:rFonts w:ascii="Times New Roman" w:eastAsia="Times New Roman" w:hAnsi="Times New Roman" w:cs="Times New Roman"/>
                <w:color w:val="2D2D2D"/>
                <w:sz w:val="25"/>
                <w:szCs w:val="25"/>
                <w:lang w:eastAsia="ru-RU"/>
              </w:rPr>
              <w:t xml:space="preserve"> проживающие:</w:t>
            </w:r>
            <w:r w:rsidRPr="00145DBD">
              <w:rPr>
                <w:rFonts w:ascii="Times New Roman" w:eastAsia="Times New Roman" w:hAnsi="Times New Roman" w:cs="Times New Roman"/>
                <w:color w:val="2D2D2D"/>
                <w:sz w:val="25"/>
                <w:szCs w:val="25"/>
                <w:lang w:eastAsia="ru-RU"/>
              </w:rPr>
              <w:br/>
              <w:t>в городской местности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в сельской местности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Из числа получателей государственной социальной помощи на основании социального контракта:</w:t>
            </w:r>
            <w:r w:rsidRPr="00145DBD">
              <w:rPr>
                <w:rFonts w:ascii="Times New Roman" w:eastAsia="Times New Roman" w:hAnsi="Times New Roman" w:cs="Times New Roman"/>
                <w:color w:val="2D2D2D"/>
                <w:sz w:val="25"/>
                <w:szCs w:val="25"/>
                <w:lang w:eastAsia="ru-RU"/>
              </w:rPr>
              <w:br/>
              <w:t xml:space="preserve">малоимущие семьи </w:t>
            </w:r>
            <w:r w:rsidRPr="00145DBD">
              <w:rPr>
                <w:rFonts w:ascii="Times New Roman" w:eastAsia="Times New Roman" w:hAnsi="Times New Roman" w:cs="Times New Roman"/>
                <w:color w:val="2D2D2D"/>
                <w:sz w:val="25"/>
                <w:szCs w:val="25"/>
                <w:lang w:eastAsia="ru-RU"/>
              </w:rPr>
              <w:lastRenderedPageBreak/>
              <w:t>(малоимущие одиноко проживающие граждане)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lastRenderedPageBreak/>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lastRenderedPageBreak/>
              <w:t>семьи с детьми до 16 лет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из них:</w:t>
            </w:r>
            <w:r w:rsidRPr="00145DBD">
              <w:rPr>
                <w:rFonts w:ascii="Times New Roman" w:eastAsia="Times New Roman" w:hAnsi="Times New Roman" w:cs="Times New Roman"/>
                <w:color w:val="2D2D2D"/>
                <w:sz w:val="25"/>
                <w:szCs w:val="25"/>
                <w:lang w:eastAsia="ru-RU"/>
              </w:rPr>
              <w:br/>
              <w:t>матери (отцы) с детьми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семьи с 3 и более детьми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семьи, имеющие в составе инвалидов</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08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семьи, имеющие в своем составе неработающих лиц трудоспособного возраста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 xml:space="preserve">Из числа </w:t>
            </w:r>
            <w:r w:rsidRPr="00145DBD">
              <w:rPr>
                <w:rFonts w:ascii="Times New Roman" w:eastAsia="Times New Roman" w:hAnsi="Times New Roman" w:cs="Times New Roman"/>
                <w:color w:val="2D2D2D"/>
                <w:sz w:val="25"/>
                <w:szCs w:val="25"/>
                <w:lang w:eastAsia="ru-RU"/>
              </w:rPr>
              <w:lastRenderedPageBreak/>
              <w:t>получателей государственной социальной помощи на основании социального контракта: дети в возрасте до 16 лет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lastRenderedPageBreak/>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lastRenderedPageBreak/>
              <w:t>население трудоспособного возраста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11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в том числе:</w:t>
            </w:r>
            <w:r w:rsidRPr="00145DBD">
              <w:rPr>
                <w:rFonts w:ascii="Times New Roman" w:eastAsia="Times New Roman" w:hAnsi="Times New Roman" w:cs="Times New Roman"/>
                <w:color w:val="2D2D2D"/>
                <w:sz w:val="25"/>
                <w:szCs w:val="25"/>
                <w:lang w:eastAsia="ru-RU"/>
              </w:rPr>
              <w:br/>
              <w:t>молодежь в возрасте 16-30 лет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r w:rsidR="00145DBD" w:rsidRPr="00145DBD" w:rsidTr="00145DBD">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население старше трудоспособного возраста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X</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spacing w:line="369" w:lineRule="atLeast"/>
              <w:ind w:right="0"/>
              <w:jc w:val="center"/>
              <w:textAlignment w:val="baseline"/>
              <w:rPr>
                <w:rFonts w:ascii="Times New Roman" w:eastAsia="Times New Roman" w:hAnsi="Times New Roman" w:cs="Times New Roman"/>
                <w:color w:val="2D2D2D"/>
                <w:sz w:val="25"/>
                <w:szCs w:val="25"/>
                <w:lang w:eastAsia="ru-RU"/>
              </w:rPr>
            </w:pPr>
            <w:r w:rsidRPr="00145DBD">
              <w:rPr>
                <w:rFonts w:ascii="Times New Roman" w:eastAsia="Times New Roman" w:hAnsi="Times New Roman" w:cs="Times New Roman"/>
                <w:color w:val="2D2D2D"/>
                <w:sz w:val="25"/>
                <w:szCs w:val="25"/>
                <w:lang w:eastAsia="ru-RU"/>
              </w:rPr>
              <w:t>X</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45DBD" w:rsidRPr="00145DBD" w:rsidRDefault="00145DBD" w:rsidP="00145DBD">
            <w:pPr>
              <w:ind w:right="0"/>
              <w:rPr>
                <w:rFonts w:ascii="Times New Roman" w:eastAsia="Times New Roman" w:hAnsi="Times New Roman" w:cs="Times New Roman"/>
                <w:sz w:val="24"/>
                <w:szCs w:val="24"/>
                <w:lang w:eastAsia="ru-RU"/>
              </w:rPr>
            </w:pPr>
          </w:p>
        </w:tc>
      </w:tr>
    </w:tbl>
    <w:p w:rsidR="00145DBD" w:rsidRPr="00145DBD" w:rsidRDefault="00145DBD" w:rsidP="00145DBD">
      <w:pPr>
        <w:shd w:val="clear" w:color="auto" w:fill="FFFFFF"/>
        <w:spacing w:line="369" w:lineRule="atLeast"/>
        <w:ind w:right="0"/>
        <w:textAlignment w:val="baseline"/>
        <w:rPr>
          <w:rFonts w:ascii="Arial" w:eastAsia="Times New Roman" w:hAnsi="Arial" w:cs="Arial"/>
          <w:color w:val="2D2D2D"/>
          <w:spacing w:val="2"/>
          <w:sz w:val="25"/>
          <w:szCs w:val="25"/>
          <w:lang w:eastAsia="ru-RU"/>
        </w:rPr>
      </w:pPr>
      <w:r w:rsidRPr="00145DBD">
        <w:rPr>
          <w:rFonts w:ascii="Arial" w:eastAsia="Times New Roman" w:hAnsi="Arial" w:cs="Arial"/>
          <w:color w:val="2D2D2D"/>
          <w:spacing w:val="2"/>
          <w:sz w:val="25"/>
          <w:szCs w:val="25"/>
          <w:lang w:eastAsia="ru-RU"/>
        </w:rPr>
        <w:lastRenderedPageBreak/>
        <w:br/>
      </w:r>
      <w:proofErr w:type="spellStart"/>
      <w:r w:rsidRPr="00145DBD">
        <w:rPr>
          <w:rFonts w:ascii="Arial" w:eastAsia="Times New Roman" w:hAnsi="Arial" w:cs="Arial"/>
          <w:color w:val="2D2D2D"/>
          <w:spacing w:val="2"/>
          <w:sz w:val="25"/>
          <w:szCs w:val="25"/>
          <w:lang w:eastAsia="ru-RU"/>
        </w:rPr>
        <w:t>Справочно</w:t>
      </w:r>
      <w:proofErr w:type="spellEnd"/>
      <w:r w:rsidRPr="00145DBD">
        <w:rPr>
          <w:rFonts w:ascii="Arial" w:eastAsia="Times New Roman" w:hAnsi="Arial" w:cs="Arial"/>
          <w:color w:val="2D2D2D"/>
          <w:spacing w:val="2"/>
          <w:sz w:val="25"/>
          <w:szCs w:val="25"/>
          <w:lang w:eastAsia="ru-RU"/>
        </w:rPr>
        <w:t>:</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Численность граждан, повторно обратившихся за государственной</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социальной помощью после окончания срока действия социального контракта</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(14), ______________ человек.</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Руководитель 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(ФИО)</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Исполнитель ____________________________</w:t>
      </w:r>
      <w:r w:rsidRPr="00145DBD">
        <w:rPr>
          <w:rFonts w:ascii="Arial" w:eastAsia="Times New Roman" w:hAnsi="Arial" w:cs="Arial"/>
          <w:color w:val="2D2D2D"/>
          <w:spacing w:val="2"/>
          <w:sz w:val="25"/>
          <w:szCs w:val="25"/>
          <w:lang w:eastAsia="ru-RU"/>
        </w:rPr>
        <w:br/>
      </w:r>
      <w:r w:rsidRPr="00145DBD">
        <w:rPr>
          <w:rFonts w:ascii="Arial" w:eastAsia="Times New Roman" w:hAnsi="Arial" w:cs="Arial"/>
          <w:color w:val="2D2D2D"/>
          <w:spacing w:val="2"/>
          <w:sz w:val="25"/>
          <w:szCs w:val="25"/>
          <w:lang w:eastAsia="ru-RU"/>
        </w:rPr>
        <w:br/>
        <w:t>(ФИО, телефон)</w:t>
      </w:r>
    </w:p>
    <w:p w:rsidR="001B2621" w:rsidRDefault="001B2621"/>
    <w:sectPr w:rsidR="001B2621" w:rsidSect="001B26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145DBD"/>
    <w:rsid w:val="00145DBD"/>
    <w:rsid w:val="001B2621"/>
    <w:rsid w:val="00754E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621"/>
  </w:style>
  <w:style w:type="paragraph" w:styleId="1">
    <w:name w:val="heading 1"/>
    <w:basedOn w:val="a"/>
    <w:link w:val="10"/>
    <w:uiPriority w:val="9"/>
    <w:qFormat/>
    <w:rsid w:val="00145DBD"/>
    <w:pPr>
      <w:spacing w:before="100" w:beforeAutospacing="1" w:after="100" w:afterAutospacing="1"/>
      <w:ind w:right="0"/>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45DBD"/>
    <w:pPr>
      <w:spacing w:before="100" w:beforeAutospacing="1" w:after="100" w:afterAutospacing="1"/>
      <w:ind w:right="0"/>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45DBD"/>
    <w:pPr>
      <w:spacing w:before="100" w:beforeAutospacing="1" w:after="100" w:afterAutospacing="1"/>
      <w:ind w:right="0"/>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45DBD"/>
    <w:pPr>
      <w:spacing w:before="100" w:beforeAutospacing="1" w:after="100" w:afterAutospacing="1"/>
      <w:ind w:right="0"/>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145DBD"/>
    <w:pPr>
      <w:spacing w:before="100" w:beforeAutospacing="1" w:after="100" w:afterAutospacing="1"/>
      <w:ind w:right="0"/>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145DBD"/>
    <w:pPr>
      <w:spacing w:before="100" w:beforeAutospacing="1" w:after="100" w:afterAutospacing="1"/>
      <w:ind w:right="0"/>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5DB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45DB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45DB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45DB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145DBD"/>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145DBD"/>
    <w:rPr>
      <w:rFonts w:ascii="Times New Roman" w:eastAsia="Times New Roman" w:hAnsi="Times New Roman" w:cs="Times New Roman"/>
      <w:b/>
      <w:bCs/>
      <w:sz w:val="15"/>
      <w:szCs w:val="15"/>
      <w:lang w:eastAsia="ru-RU"/>
    </w:rPr>
  </w:style>
  <w:style w:type="paragraph" w:customStyle="1" w:styleId="headertext">
    <w:name w:val="headertext"/>
    <w:basedOn w:val="a"/>
    <w:rsid w:val="00145DBD"/>
    <w:pPr>
      <w:spacing w:before="100" w:beforeAutospacing="1" w:after="100" w:afterAutospacing="1"/>
      <w:ind w:right="0"/>
    </w:pPr>
    <w:rPr>
      <w:rFonts w:ascii="Times New Roman" w:eastAsia="Times New Roman" w:hAnsi="Times New Roman" w:cs="Times New Roman"/>
      <w:sz w:val="24"/>
      <w:szCs w:val="24"/>
      <w:lang w:eastAsia="ru-RU"/>
    </w:rPr>
  </w:style>
  <w:style w:type="paragraph" w:customStyle="1" w:styleId="formattext">
    <w:name w:val="formattext"/>
    <w:basedOn w:val="a"/>
    <w:rsid w:val="00145DBD"/>
    <w:pPr>
      <w:spacing w:before="100" w:beforeAutospacing="1" w:after="100" w:afterAutospacing="1"/>
      <w:ind w:right="0"/>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45DBD"/>
    <w:rPr>
      <w:color w:val="0000FF"/>
      <w:u w:val="single"/>
    </w:rPr>
  </w:style>
  <w:style w:type="character" w:styleId="a4">
    <w:name w:val="FollowedHyperlink"/>
    <w:basedOn w:val="a0"/>
    <w:uiPriority w:val="99"/>
    <w:semiHidden/>
    <w:unhideWhenUsed/>
    <w:rsid w:val="00145DBD"/>
    <w:rPr>
      <w:color w:val="800080"/>
      <w:u w:val="single"/>
    </w:rPr>
  </w:style>
  <w:style w:type="paragraph" w:styleId="a5">
    <w:name w:val="Normal (Web)"/>
    <w:basedOn w:val="a"/>
    <w:uiPriority w:val="99"/>
    <w:semiHidden/>
    <w:unhideWhenUsed/>
    <w:rsid w:val="00145DBD"/>
    <w:pPr>
      <w:spacing w:before="100" w:beforeAutospacing="1" w:after="100" w:afterAutospacing="1"/>
      <w:ind w:right="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68581549">
      <w:bodyDiv w:val="1"/>
      <w:marLeft w:val="0"/>
      <w:marRight w:val="0"/>
      <w:marTop w:val="0"/>
      <w:marBottom w:val="0"/>
      <w:divBdr>
        <w:top w:val="none" w:sz="0" w:space="0" w:color="auto"/>
        <w:left w:val="none" w:sz="0" w:space="0" w:color="auto"/>
        <w:bottom w:val="none" w:sz="0" w:space="0" w:color="auto"/>
        <w:right w:val="none" w:sz="0" w:space="0" w:color="auto"/>
      </w:divBdr>
      <w:divsChild>
        <w:div w:id="827525137">
          <w:marLeft w:val="0"/>
          <w:marRight w:val="0"/>
          <w:marTop w:val="0"/>
          <w:marBottom w:val="0"/>
          <w:divBdr>
            <w:top w:val="none" w:sz="0" w:space="0" w:color="auto"/>
            <w:left w:val="none" w:sz="0" w:space="0" w:color="auto"/>
            <w:bottom w:val="none" w:sz="0" w:space="0" w:color="auto"/>
            <w:right w:val="none" w:sz="0" w:space="0" w:color="auto"/>
          </w:divBdr>
          <w:divsChild>
            <w:div w:id="1480881407">
              <w:marLeft w:val="0"/>
              <w:marRight w:val="0"/>
              <w:marTop w:val="0"/>
              <w:marBottom w:val="0"/>
              <w:divBdr>
                <w:top w:val="none" w:sz="0" w:space="0" w:color="auto"/>
                <w:left w:val="none" w:sz="0" w:space="0" w:color="auto"/>
                <w:bottom w:val="none" w:sz="0" w:space="0" w:color="auto"/>
                <w:right w:val="none" w:sz="0" w:space="0" w:color="auto"/>
              </w:divBdr>
            </w:div>
            <w:div w:id="1919516436">
              <w:marLeft w:val="0"/>
              <w:marRight w:val="0"/>
              <w:marTop w:val="0"/>
              <w:marBottom w:val="0"/>
              <w:divBdr>
                <w:top w:val="none" w:sz="0" w:space="0" w:color="auto"/>
                <w:left w:val="none" w:sz="0" w:space="0" w:color="auto"/>
                <w:bottom w:val="none" w:sz="0" w:space="0" w:color="auto"/>
                <w:right w:val="none" w:sz="0" w:space="0" w:color="auto"/>
              </w:divBdr>
            </w:div>
            <w:div w:id="1230580306">
              <w:marLeft w:val="0"/>
              <w:marRight w:val="0"/>
              <w:marTop w:val="0"/>
              <w:marBottom w:val="0"/>
              <w:divBdr>
                <w:top w:val="none" w:sz="0" w:space="0" w:color="auto"/>
                <w:left w:val="none" w:sz="0" w:space="0" w:color="auto"/>
                <w:bottom w:val="none" w:sz="0" w:space="0" w:color="auto"/>
                <w:right w:val="none" w:sz="0" w:space="0" w:color="auto"/>
              </w:divBdr>
            </w:div>
            <w:div w:id="787314754">
              <w:marLeft w:val="0"/>
              <w:marRight w:val="0"/>
              <w:marTop w:val="0"/>
              <w:marBottom w:val="0"/>
              <w:divBdr>
                <w:top w:val="none" w:sz="0" w:space="0" w:color="auto"/>
                <w:left w:val="none" w:sz="0" w:space="0" w:color="auto"/>
                <w:bottom w:val="none" w:sz="0" w:space="0" w:color="auto"/>
                <w:right w:val="none" w:sz="0" w:space="0" w:color="auto"/>
              </w:divBdr>
            </w:div>
            <w:div w:id="610210447">
              <w:marLeft w:val="0"/>
              <w:marRight w:val="0"/>
              <w:marTop w:val="0"/>
              <w:marBottom w:val="0"/>
              <w:divBdr>
                <w:top w:val="none" w:sz="0" w:space="0" w:color="auto"/>
                <w:left w:val="none" w:sz="0" w:space="0" w:color="auto"/>
                <w:bottom w:val="none" w:sz="0" w:space="0" w:color="auto"/>
                <w:right w:val="none" w:sz="0" w:space="0" w:color="auto"/>
              </w:divBdr>
            </w:div>
            <w:div w:id="147210417">
              <w:marLeft w:val="0"/>
              <w:marRight w:val="0"/>
              <w:marTop w:val="0"/>
              <w:marBottom w:val="0"/>
              <w:divBdr>
                <w:top w:val="inset" w:sz="2" w:space="0" w:color="auto"/>
                <w:left w:val="inset" w:sz="2" w:space="1" w:color="auto"/>
                <w:bottom w:val="inset" w:sz="2" w:space="0" w:color="auto"/>
                <w:right w:val="inset" w:sz="2" w:space="1" w:color="auto"/>
              </w:divBdr>
            </w:div>
            <w:div w:id="342130003">
              <w:marLeft w:val="0"/>
              <w:marRight w:val="0"/>
              <w:marTop w:val="0"/>
              <w:marBottom w:val="0"/>
              <w:divBdr>
                <w:top w:val="inset" w:sz="2" w:space="0" w:color="auto"/>
                <w:left w:val="inset" w:sz="2" w:space="1" w:color="auto"/>
                <w:bottom w:val="inset" w:sz="2" w:space="0" w:color="auto"/>
                <w:right w:val="inset" w:sz="2" w:space="1" w:color="auto"/>
              </w:divBdr>
            </w:div>
            <w:div w:id="251089386">
              <w:marLeft w:val="0"/>
              <w:marRight w:val="0"/>
              <w:marTop w:val="0"/>
              <w:marBottom w:val="0"/>
              <w:divBdr>
                <w:top w:val="none" w:sz="0" w:space="0" w:color="auto"/>
                <w:left w:val="none" w:sz="0" w:space="0" w:color="auto"/>
                <w:bottom w:val="none" w:sz="0" w:space="0" w:color="auto"/>
                <w:right w:val="none" w:sz="0" w:space="0" w:color="auto"/>
              </w:divBdr>
            </w:div>
            <w:div w:id="667052769">
              <w:marLeft w:val="0"/>
              <w:marRight w:val="0"/>
              <w:marTop w:val="0"/>
              <w:marBottom w:val="0"/>
              <w:divBdr>
                <w:top w:val="none" w:sz="0" w:space="0" w:color="auto"/>
                <w:left w:val="none" w:sz="0" w:space="0" w:color="auto"/>
                <w:bottom w:val="none" w:sz="0" w:space="0" w:color="auto"/>
                <w:right w:val="none" w:sz="0" w:space="0" w:color="auto"/>
              </w:divBdr>
            </w:div>
            <w:div w:id="1738943220">
              <w:marLeft w:val="0"/>
              <w:marRight w:val="0"/>
              <w:marTop w:val="0"/>
              <w:marBottom w:val="0"/>
              <w:divBdr>
                <w:top w:val="none" w:sz="0" w:space="0" w:color="auto"/>
                <w:left w:val="none" w:sz="0" w:space="0" w:color="auto"/>
                <w:bottom w:val="none" w:sz="0" w:space="0" w:color="auto"/>
                <w:right w:val="none" w:sz="0" w:space="0" w:color="auto"/>
              </w:divBdr>
            </w:div>
            <w:div w:id="1709139822">
              <w:marLeft w:val="0"/>
              <w:marRight w:val="0"/>
              <w:marTop w:val="0"/>
              <w:marBottom w:val="0"/>
              <w:divBdr>
                <w:top w:val="none" w:sz="0" w:space="0" w:color="auto"/>
                <w:left w:val="none" w:sz="0" w:space="0" w:color="auto"/>
                <w:bottom w:val="none" w:sz="0" w:space="0" w:color="auto"/>
                <w:right w:val="none" w:sz="0" w:space="0" w:color="auto"/>
              </w:divBdr>
            </w:div>
            <w:div w:id="36589583">
              <w:marLeft w:val="0"/>
              <w:marRight w:val="0"/>
              <w:marTop w:val="0"/>
              <w:marBottom w:val="0"/>
              <w:divBdr>
                <w:top w:val="none" w:sz="0" w:space="0" w:color="auto"/>
                <w:left w:val="none" w:sz="0" w:space="0" w:color="auto"/>
                <w:bottom w:val="none" w:sz="0" w:space="0" w:color="auto"/>
                <w:right w:val="none" w:sz="0" w:space="0" w:color="auto"/>
              </w:divBdr>
            </w:div>
            <w:div w:id="1958484038">
              <w:marLeft w:val="0"/>
              <w:marRight w:val="0"/>
              <w:marTop w:val="0"/>
              <w:marBottom w:val="0"/>
              <w:divBdr>
                <w:top w:val="none" w:sz="0" w:space="0" w:color="auto"/>
                <w:left w:val="none" w:sz="0" w:space="0" w:color="auto"/>
                <w:bottom w:val="none" w:sz="0" w:space="0" w:color="auto"/>
                <w:right w:val="none" w:sz="0" w:space="0" w:color="auto"/>
              </w:divBdr>
            </w:div>
            <w:div w:id="834609723">
              <w:marLeft w:val="0"/>
              <w:marRight w:val="0"/>
              <w:marTop w:val="0"/>
              <w:marBottom w:val="0"/>
              <w:divBdr>
                <w:top w:val="none" w:sz="0" w:space="0" w:color="auto"/>
                <w:left w:val="none" w:sz="0" w:space="0" w:color="auto"/>
                <w:bottom w:val="none" w:sz="0" w:space="0" w:color="auto"/>
                <w:right w:val="none" w:sz="0" w:space="0" w:color="auto"/>
              </w:divBdr>
            </w:div>
            <w:div w:id="1307974258">
              <w:marLeft w:val="0"/>
              <w:marRight w:val="0"/>
              <w:marTop w:val="0"/>
              <w:marBottom w:val="0"/>
              <w:divBdr>
                <w:top w:val="none" w:sz="0" w:space="0" w:color="auto"/>
                <w:left w:val="none" w:sz="0" w:space="0" w:color="auto"/>
                <w:bottom w:val="none" w:sz="0" w:space="0" w:color="auto"/>
                <w:right w:val="none" w:sz="0" w:space="0" w:color="auto"/>
              </w:divBdr>
            </w:div>
            <w:div w:id="314846495">
              <w:marLeft w:val="0"/>
              <w:marRight w:val="0"/>
              <w:marTop w:val="0"/>
              <w:marBottom w:val="0"/>
              <w:divBdr>
                <w:top w:val="none" w:sz="0" w:space="0" w:color="auto"/>
                <w:left w:val="none" w:sz="0" w:space="0" w:color="auto"/>
                <w:bottom w:val="none" w:sz="0" w:space="0" w:color="auto"/>
                <w:right w:val="none" w:sz="0" w:space="0" w:color="auto"/>
              </w:divBdr>
            </w:div>
            <w:div w:id="134686880">
              <w:marLeft w:val="0"/>
              <w:marRight w:val="0"/>
              <w:marTop w:val="0"/>
              <w:marBottom w:val="0"/>
              <w:divBdr>
                <w:top w:val="inset" w:sz="2" w:space="0" w:color="auto"/>
                <w:left w:val="inset" w:sz="2" w:space="1" w:color="auto"/>
                <w:bottom w:val="inset" w:sz="2" w:space="0" w:color="auto"/>
                <w:right w:val="inset" w:sz="2" w:space="1" w:color="auto"/>
              </w:divBdr>
            </w:div>
            <w:div w:id="338889671">
              <w:marLeft w:val="0"/>
              <w:marRight w:val="0"/>
              <w:marTop w:val="0"/>
              <w:marBottom w:val="0"/>
              <w:divBdr>
                <w:top w:val="inset" w:sz="2" w:space="0" w:color="auto"/>
                <w:left w:val="inset" w:sz="2" w:space="1" w:color="auto"/>
                <w:bottom w:val="inset" w:sz="2" w:space="0" w:color="auto"/>
                <w:right w:val="inset" w:sz="2" w:space="1" w:color="auto"/>
              </w:divBdr>
            </w:div>
            <w:div w:id="1869877938">
              <w:marLeft w:val="0"/>
              <w:marRight w:val="0"/>
              <w:marTop w:val="0"/>
              <w:marBottom w:val="0"/>
              <w:divBdr>
                <w:top w:val="inset" w:sz="2" w:space="0" w:color="auto"/>
                <w:left w:val="inset" w:sz="2" w:space="1" w:color="auto"/>
                <w:bottom w:val="inset" w:sz="2" w:space="0" w:color="auto"/>
                <w:right w:val="inset" w:sz="2" w:space="1" w:color="auto"/>
              </w:divBdr>
            </w:div>
            <w:div w:id="1357080402">
              <w:marLeft w:val="0"/>
              <w:marRight w:val="0"/>
              <w:marTop w:val="0"/>
              <w:marBottom w:val="0"/>
              <w:divBdr>
                <w:top w:val="inset" w:sz="2" w:space="0" w:color="auto"/>
                <w:left w:val="inset" w:sz="2" w:space="1" w:color="auto"/>
                <w:bottom w:val="inset" w:sz="2" w:space="0" w:color="auto"/>
                <w:right w:val="inset" w:sz="2" w:space="1" w:color="auto"/>
              </w:divBdr>
            </w:div>
            <w:div w:id="134797409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11517725" TargetMode="External"/><Relationship Id="rId18" Type="http://schemas.openxmlformats.org/officeDocument/2006/relationships/hyperlink" Target="http://docs.cntd.ru/document/911531205" TargetMode="External"/><Relationship Id="rId26" Type="http://schemas.openxmlformats.org/officeDocument/2006/relationships/hyperlink" Target="http://docs.cntd.ru/document/901738835" TargetMode="External"/><Relationship Id="rId39" Type="http://schemas.openxmlformats.org/officeDocument/2006/relationships/hyperlink" Target="http://docs.cntd.ru/document/428563630" TargetMode="External"/><Relationship Id="rId3" Type="http://schemas.openxmlformats.org/officeDocument/2006/relationships/webSettings" Target="webSettings.xml"/><Relationship Id="rId21" Type="http://schemas.openxmlformats.org/officeDocument/2006/relationships/hyperlink" Target="http://docs.cntd.ru/document/494904255" TargetMode="External"/><Relationship Id="rId34" Type="http://schemas.openxmlformats.org/officeDocument/2006/relationships/hyperlink" Target="http://docs.cntd.ru/document/494904255" TargetMode="External"/><Relationship Id="rId42" Type="http://schemas.openxmlformats.org/officeDocument/2006/relationships/hyperlink" Target="http://docs.cntd.ru/document/901856887" TargetMode="External"/><Relationship Id="rId47" Type="http://schemas.openxmlformats.org/officeDocument/2006/relationships/hyperlink" Target="http://docs.cntd.ru/document/428563630" TargetMode="External"/><Relationship Id="rId50" Type="http://schemas.openxmlformats.org/officeDocument/2006/relationships/hyperlink" Target="http://docs.cntd.ru/document/911510580" TargetMode="External"/><Relationship Id="rId7" Type="http://schemas.openxmlformats.org/officeDocument/2006/relationships/hyperlink" Target="http://docs.cntd.ru/document/911510580" TargetMode="External"/><Relationship Id="rId12" Type="http://schemas.openxmlformats.org/officeDocument/2006/relationships/hyperlink" Target="http://docs.cntd.ru/document/911517059" TargetMode="External"/><Relationship Id="rId17" Type="http://schemas.openxmlformats.org/officeDocument/2006/relationships/hyperlink" Target="http://docs.cntd.ru/document/494904255" TargetMode="External"/><Relationship Id="rId25" Type="http://schemas.openxmlformats.org/officeDocument/2006/relationships/hyperlink" Target="http://docs.cntd.ru/document/494904255" TargetMode="External"/><Relationship Id="rId33" Type="http://schemas.openxmlformats.org/officeDocument/2006/relationships/hyperlink" Target="http://docs.cntd.ru/document/494904255" TargetMode="External"/><Relationship Id="rId38" Type="http://schemas.openxmlformats.org/officeDocument/2006/relationships/hyperlink" Target="http://docs.cntd.ru/document/494904255" TargetMode="External"/><Relationship Id="rId46" Type="http://schemas.openxmlformats.org/officeDocument/2006/relationships/hyperlink" Target="http://docs.cntd.ru/document/428563630" TargetMode="External"/><Relationship Id="rId2" Type="http://schemas.openxmlformats.org/officeDocument/2006/relationships/settings" Target="settings.xml"/><Relationship Id="rId16" Type="http://schemas.openxmlformats.org/officeDocument/2006/relationships/hyperlink" Target="http://docs.cntd.ru/document/911522753" TargetMode="External"/><Relationship Id="rId20" Type="http://schemas.openxmlformats.org/officeDocument/2006/relationships/hyperlink" Target="http://docs.cntd.ru/document/911534997" TargetMode="External"/><Relationship Id="rId29" Type="http://schemas.openxmlformats.org/officeDocument/2006/relationships/hyperlink" Target="http://docs.cntd.ru/document/494904255" TargetMode="External"/><Relationship Id="rId41" Type="http://schemas.openxmlformats.org/officeDocument/2006/relationships/hyperlink" Target="http://docs.cntd.ru/document/911510580" TargetMode="External"/><Relationship Id="rId1" Type="http://schemas.openxmlformats.org/officeDocument/2006/relationships/styles" Target="styles.xml"/><Relationship Id="rId6" Type="http://schemas.openxmlformats.org/officeDocument/2006/relationships/hyperlink" Target="http://docs.cntd.ru/document/901738835" TargetMode="External"/><Relationship Id="rId11" Type="http://schemas.openxmlformats.org/officeDocument/2006/relationships/hyperlink" Target="http://docs.cntd.ru/document/911514782" TargetMode="External"/><Relationship Id="rId24" Type="http://schemas.openxmlformats.org/officeDocument/2006/relationships/hyperlink" Target="http://docs.cntd.ru/document/901856887" TargetMode="External"/><Relationship Id="rId32" Type="http://schemas.openxmlformats.org/officeDocument/2006/relationships/hyperlink" Target="http://docs.cntd.ru/document/901738835" TargetMode="External"/><Relationship Id="rId37" Type="http://schemas.openxmlformats.org/officeDocument/2006/relationships/hyperlink" Target="http://docs.cntd.ru/document/494904255" TargetMode="External"/><Relationship Id="rId40" Type="http://schemas.openxmlformats.org/officeDocument/2006/relationships/hyperlink" Target="http://docs.cntd.ru/document/428563630" TargetMode="External"/><Relationship Id="rId45" Type="http://schemas.openxmlformats.org/officeDocument/2006/relationships/hyperlink" Target="http://docs.cntd.ru/document/901738835" TargetMode="External"/><Relationship Id="rId53" Type="http://schemas.openxmlformats.org/officeDocument/2006/relationships/theme" Target="theme/theme1.xml"/><Relationship Id="rId5" Type="http://schemas.openxmlformats.org/officeDocument/2006/relationships/hyperlink" Target="http://docs.cntd.ru/document/428563630" TargetMode="External"/><Relationship Id="rId15" Type="http://schemas.openxmlformats.org/officeDocument/2006/relationships/hyperlink" Target="http://docs.cntd.ru/document/911528059" TargetMode="External"/><Relationship Id="rId23" Type="http://schemas.openxmlformats.org/officeDocument/2006/relationships/hyperlink" Target="http://docs.cntd.ru/document/494904255" TargetMode="External"/><Relationship Id="rId28" Type="http://schemas.openxmlformats.org/officeDocument/2006/relationships/hyperlink" Target="http://docs.cntd.ru/document/494904255" TargetMode="External"/><Relationship Id="rId36" Type="http://schemas.openxmlformats.org/officeDocument/2006/relationships/hyperlink" Target="http://docs.cntd.ru/document/901738835" TargetMode="External"/><Relationship Id="rId49" Type="http://schemas.openxmlformats.org/officeDocument/2006/relationships/hyperlink" Target="http://docs.cntd.ru/document/901738835" TargetMode="External"/><Relationship Id="rId10" Type="http://schemas.openxmlformats.org/officeDocument/2006/relationships/hyperlink" Target="http://docs.cntd.ru/document/911512337" TargetMode="External"/><Relationship Id="rId19" Type="http://schemas.openxmlformats.org/officeDocument/2006/relationships/hyperlink" Target="http://docs.cntd.ru/document/494904255" TargetMode="External"/><Relationship Id="rId31" Type="http://schemas.openxmlformats.org/officeDocument/2006/relationships/hyperlink" Target="http://docs.cntd.ru/document/901871782" TargetMode="External"/><Relationship Id="rId44" Type="http://schemas.openxmlformats.org/officeDocument/2006/relationships/hyperlink" Target="http://docs.cntd.ru/document/901871782" TargetMode="External"/><Relationship Id="rId52" Type="http://schemas.openxmlformats.org/officeDocument/2006/relationships/fontTable" Target="fontTable.xml"/><Relationship Id="rId4" Type="http://schemas.openxmlformats.org/officeDocument/2006/relationships/hyperlink" Target="http://docs.cntd.ru/document/494904255" TargetMode="External"/><Relationship Id="rId9" Type="http://schemas.openxmlformats.org/officeDocument/2006/relationships/hyperlink" Target="http://docs.cntd.ru/document/494904255" TargetMode="External"/><Relationship Id="rId14" Type="http://schemas.openxmlformats.org/officeDocument/2006/relationships/hyperlink" Target="http://docs.cntd.ru/document/911522045" TargetMode="External"/><Relationship Id="rId22" Type="http://schemas.openxmlformats.org/officeDocument/2006/relationships/hyperlink" Target="http://docs.cntd.ru/document/428563630" TargetMode="External"/><Relationship Id="rId27" Type="http://schemas.openxmlformats.org/officeDocument/2006/relationships/hyperlink" Target="http://docs.cntd.ru/document/494904255" TargetMode="External"/><Relationship Id="rId30" Type="http://schemas.openxmlformats.org/officeDocument/2006/relationships/hyperlink" Target="http://docs.cntd.ru/document/901871782" TargetMode="External"/><Relationship Id="rId35" Type="http://schemas.openxmlformats.org/officeDocument/2006/relationships/hyperlink" Target="http://docs.cntd.ru/document/494904255" TargetMode="External"/><Relationship Id="rId43" Type="http://schemas.openxmlformats.org/officeDocument/2006/relationships/hyperlink" Target="http://docs.cntd.ru/document/901871782" TargetMode="External"/><Relationship Id="rId48" Type="http://schemas.openxmlformats.org/officeDocument/2006/relationships/hyperlink" Target="http://docs.cntd.ru/document/428563630" TargetMode="External"/><Relationship Id="rId8" Type="http://schemas.openxmlformats.org/officeDocument/2006/relationships/hyperlink" Target="http://docs.cntd.ru/document/494904255" TargetMode="External"/><Relationship Id="rId51" Type="http://schemas.openxmlformats.org/officeDocument/2006/relationships/hyperlink" Target="http://docs.cntd.ru/document/4949042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93</Pages>
  <Words>14474</Words>
  <Characters>82506</Characters>
  <Application>Microsoft Office Word</Application>
  <DocSecurity>0</DocSecurity>
  <Lines>687</Lines>
  <Paragraphs>193</Paragraphs>
  <ScaleCrop>false</ScaleCrop>
  <Company/>
  <LinksUpToDate>false</LinksUpToDate>
  <CharactersWithSpaces>96787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2019-04-01T10:19:00Z</dcterms:created>
  <dcterms:modified xsi:type="dcterms:W3CDTF">2019-04-01T10:19:00Z</dcterms:modified>
</cp:coreProperties>
</file>