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C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</w:p>
    <w:p w:rsidR="00C35676" w:rsidRPr="008B73BE" w:rsidRDefault="00C35676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01F" w:rsidRPr="008B73BE" w:rsidRDefault="007F301F" w:rsidP="00C35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3A54EC" w:rsidP="007F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</w:t>
      </w:r>
      <w:r w:rsidR="00B12F7E">
        <w:rPr>
          <w:rFonts w:ascii="Times New Roman" w:hAnsi="Times New Roman" w:cs="Times New Roman"/>
          <w:sz w:val="24"/>
          <w:szCs w:val="24"/>
        </w:rPr>
        <w:t>.2016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0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244">
        <w:rPr>
          <w:rFonts w:ascii="Times New Roman" w:hAnsi="Times New Roman" w:cs="Times New Roman"/>
          <w:sz w:val="24"/>
          <w:szCs w:val="24"/>
        </w:rPr>
        <w:t xml:space="preserve">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126</w:t>
      </w:r>
    </w:p>
    <w:p w:rsidR="007F301F" w:rsidRPr="008B73BE" w:rsidRDefault="007F301F" w:rsidP="007F301F">
      <w:pPr>
        <w:rPr>
          <w:rFonts w:ascii="Times New Roman" w:hAnsi="Times New Roman" w:cs="Times New Roman"/>
          <w:sz w:val="24"/>
          <w:szCs w:val="24"/>
        </w:rPr>
      </w:pPr>
    </w:p>
    <w:p w:rsidR="00F73542" w:rsidRPr="00987928" w:rsidRDefault="007F301F" w:rsidP="00987928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87928" w:rsidRPr="00987928">
        <w:rPr>
          <w:rFonts w:ascii="Times New Roman" w:hAnsi="Times New Roman" w:cs="Times New Roman"/>
          <w:b/>
          <w:sz w:val="24"/>
          <w:szCs w:val="24"/>
        </w:rPr>
        <w:t>создании конкурсной (аукционной) комиссии по подготовке и проведению торгов при продаже имущества, земельных участков или права аренды</w:t>
      </w:r>
    </w:p>
    <w:p w:rsidR="004040DE" w:rsidRPr="008B73BE" w:rsidRDefault="004040DE" w:rsidP="0040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23" w:rsidRDefault="00987928" w:rsidP="00987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21.12.2001г №178-ФЗ «О приватизации государственного и муниципального имущества», Земельным кодексом Российской Федерации, Положением «Об утверждении Положения об организации продажи государственного или муниципального имущества на </w:t>
      </w:r>
      <w:r w:rsidRPr="00987928">
        <w:rPr>
          <w:rFonts w:ascii="Times New Roman" w:hAnsi="Times New Roman" w:cs="Times New Roman"/>
          <w:bCs/>
          <w:sz w:val="24"/>
          <w:szCs w:val="24"/>
        </w:rPr>
        <w:t>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Положения об организации продажи находящихся в государственной или муниципальной собственности акций акционерных обществ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 специализированном аукционе», утвержденным Постановлением 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Правительства РФ от 12 августа 2002 г. N 585</w:t>
      </w:r>
      <w:r w:rsidR="00147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722A">
        <w:rPr>
          <w:rFonts w:ascii="Times New Roman" w:hAnsi="Times New Roman" w:cs="Times New Roman"/>
          <w:bCs/>
          <w:sz w:val="24"/>
          <w:szCs w:val="24"/>
        </w:rPr>
        <w:t>Уставом Косинского</w:t>
      </w:r>
      <w:proofErr w:type="gramEnd"/>
      <w:r w:rsidR="0014722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14722A"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26E9B" w:rsidRDefault="00F26E9B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223" w:rsidRPr="001B3223" w:rsidRDefault="001B3223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B3223" w:rsidRPr="0014722A" w:rsidRDefault="0014722A" w:rsidP="0014722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22A">
        <w:rPr>
          <w:rFonts w:ascii="Times New Roman" w:hAnsi="Times New Roman" w:cs="Times New Roman"/>
          <w:sz w:val="24"/>
          <w:szCs w:val="24"/>
        </w:rPr>
        <w:t>Для координации работ по подготовке и проведению торгов (аукционов, конкурсов) по продаже гражданам и юридическим лицам имущества, земельных участков или права их аренды создать конкурсную (аукционную) комиссию по подготовке и проведению торгов при продаже имущества, земельных участков или права их аренды.</w:t>
      </w:r>
    </w:p>
    <w:p w:rsidR="0014722A" w:rsidRDefault="0014722A" w:rsidP="0014722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конкурсной (аукционной) комиссии по подготовке и проведению торгов при продаже имущества</w:t>
      </w:r>
      <w:r w:rsidRPr="0014722A">
        <w:rPr>
          <w:rFonts w:ascii="Times New Roman" w:hAnsi="Times New Roman" w:cs="Times New Roman"/>
          <w:sz w:val="24"/>
          <w:szCs w:val="24"/>
        </w:rPr>
        <w:t>, земельных участков или права их аренды.</w:t>
      </w:r>
    </w:p>
    <w:p w:rsidR="0014722A" w:rsidRPr="005D123A" w:rsidRDefault="0014722A" w:rsidP="005D123A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состав конкурсной (аукционной) комиссии по подготовке и проведению торгов при продаже имущества</w:t>
      </w:r>
      <w:r w:rsidRPr="0014722A">
        <w:rPr>
          <w:rFonts w:ascii="Times New Roman" w:hAnsi="Times New Roman" w:cs="Times New Roman"/>
          <w:sz w:val="24"/>
          <w:szCs w:val="24"/>
        </w:rPr>
        <w:t>, земельных участков или права их аренды.</w:t>
      </w:r>
    </w:p>
    <w:p w:rsidR="0014722A" w:rsidRPr="0014722A" w:rsidRDefault="005D123A" w:rsidP="003A5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14722A" w:rsidRPr="0014722A">
        <w:rPr>
          <w:rFonts w:ascii="Times New Roman" w:hAnsi="Times New Roman" w:cs="Times New Roman"/>
          <w:sz w:val="24"/>
          <w:szCs w:val="24"/>
        </w:rPr>
        <w:t xml:space="preserve"> в местной газете «На Косинской земле» и на сайте Косинского сельского поселения  </w:t>
      </w:r>
      <w:hyperlink r:id="rId6" w:history="1">
        <w:r w:rsidR="0014722A" w:rsidRPr="0014722A">
          <w:rPr>
            <w:rStyle w:val="a5"/>
            <w:rFonts w:ascii="Times New Roman" w:hAnsi="Times New Roman" w:cs="Times New Roman"/>
            <w:sz w:val="24"/>
            <w:szCs w:val="24"/>
          </w:rPr>
          <w:t>http://kosinskoe.permarea.ru/</w:t>
        </w:r>
      </w:hyperlink>
      <w:r w:rsidR="0014722A" w:rsidRPr="0014722A">
        <w:rPr>
          <w:rFonts w:ascii="Times New Roman" w:hAnsi="Times New Roman" w:cs="Times New Roman"/>
          <w:sz w:val="24"/>
          <w:szCs w:val="24"/>
        </w:rPr>
        <w:t>.</w:t>
      </w:r>
    </w:p>
    <w:p w:rsidR="0014722A" w:rsidRPr="0014722A" w:rsidRDefault="0014722A" w:rsidP="001472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22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D123A">
        <w:rPr>
          <w:rFonts w:ascii="Times New Roman" w:hAnsi="Times New Roman" w:cs="Times New Roman"/>
          <w:sz w:val="24"/>
          <w:szCs w:val="24"/>
        </w:rPr>
        <w:t>постановление</w:t>
      </w:r>
      <w:r w:rsidR="005D123A" w:rsidRPr="005D123A">
        <w:rPr>
          <w:rFonts w:ascii="Times New Roman" w:hAnsi="Times New Roman" w:cs="Times New Roman"/>
          <w:sz w:val="24"/>
          <w:szCs w:val="24"/>
        </w:rPr>
        <w:t xml:space="preserve"> </w:t>
      </w:r>
      <w:r w:rsidR="005D123A" w:rsidRPr="0014722A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</w:t>
      </w:r>
      <w:r w:rsidR="005D123A">
        <w:rPr>
          <w:rFonts w:ascii="Times New Roman" w:hAnsi="Times New Roman" w:cs="Times New Roman"/>
          <w:sz w:val="24"/>
          <w:szCs w:val="24"/>
        </w:rPr>
        <w:t>.</w:t>
      </w:r>
    </w:p>
    <w:p w:rsidR="00837119" w:rsidRPr="005D123A" w:rsidRDefault="005D123A" w:rsidP="00AA5AF4">
      <w:pPr>
        <w:pStyle w:val="a6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32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324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ведущего специалиста по земельным </w:t>
      </w:r>
      <w:r>
        <w:rPr>
          <w:rFonts w:ascii="Times New Roman" w:hAnsi="Times New Roman" w:cs="Times New Roman"/>
          <w:sz w:val="24"/>
          <w:szCs w:val="24"/>
        </w:rPr>
        <w:t xml:space="preserve">и имущественным </w:t>
      </w:r>
      <w:r w:rsidRPr="00013246">
        <w:rPr>
          <w:rFonts w:ascii="Times New Roman" w:hAnsi="Times New Roman" w:cs="Times New Roman"/>
          <w:sz w:val="24"/>
          <w:szCs w:val="24"/>
        </w:rPr>
        <w:t xml:space="preserve">отношениям администрации Косинского сельского </w:t>
      </w:r>
      <w:bookmarkStart w:id="0" w:name="_GoBack"/>
      <w:bookmarkEnd w:id="0"/>
      <w:r w:rsidRPr="00013246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119" w:rsidRDefault="00837119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119" w:rsidRDefault="00837119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01F" w:rsidRDefault="00767D53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C144FC" w:rsidRPr="008B73BE">
        <w:rPr>
          <w:rFonts w:ascii="Times New Roman" w:hAnsi="Times New Roman" w:cs="Times New Roman"/>
          <w:sz w:val="24"/>
          <w:szCs w:val="24"/>
        </w:rPr>
        <w:t xml:space="preserve"> Косинского</w:t>
      </w:r>
      <w:r w:rsidR="00862518">
        <w:rPr>
          <w:rFonts w:ascii="Times New Roman" w:hAnsi="Times New Roman" w:cs="Times New Roman"/>
          <w:sz w:val="24"/>
          <w:szCs w:val="24"/>
        </w:rPr>
        <w:t xml:space="preserve"> </w:t>
      </w:r>
      <w:r w:rsidR="00C144FC" w:rsidRPr="008B73BE"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86251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1E5B">
        <w:rPr>
          <w:rFonts w:ascii="Times New Roman" w:hAnsi="Times New Roman" w:cs="Times New Roman"/>
          <w:sz w:val="24"/>
          <w:szCs w:val="24"/>
        </w:rPr>
        <w:t xml:space="preserve">   </w:t>
      </w:r>
      <w:r w:rsidR="0093590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В.В. Сухенко</w:t>
      </w: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F27" w:rsidRDefault="008E4F27" w:rsidP="005D1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5D1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123A" w:rsidRDefault="005D123A" w:rsidP="005D1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D123A" w:rsidRDefault="005D123A" w:rsidP="005D1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Косинского сельского поселения </w:t>
      </w:r>
    </w:p>
    <w:p w:rsidR="005D123A" w:rsidRDefault="003A54EC" w:rsidP="005D12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5D123A">
        <w:rPr>
          <w:rFonts w:ascii="Times New Roman" w:hAnsi="Times New Roman" w:cs="Times New Roman"/>
          <w:sz w:val="24"/>
          <w:szCs w:val="24"/>
        </w:rPr>
        <w:t>.06.2016г</w:t>
      </w:r>
      <w:r w:rsidR="007A34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7A34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54EC" w:rsidRDefault="003A54EC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3A" w:rsidRDefault="005D123A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123A" w:rsidRDefault="005D123A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конкурсной (аукционной) комиссии </w:t>
      </w:r>
    </w:p>
    <w:p w:rsidR="005D123A" w:rsidRDefault="005D123A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торгов при продаже имущества, </w:t>
      </w:r>
    </w:p>
    <w:p w:rsidR="005D123A" w:rsidRDefault="005D123A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земельных участков или права их аренды</w:t>
      </w:r>
    </w:p>
    <w:p w:rsidR="005D123A" w:rsidRDefault="005D123A" w:rsidP="005D1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23A" w:rsidRDefault="005D123A" w:rsidP="005D123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123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123A" w:rsidRDefault="005D123A" w:rsidP="000A2AE6">
      <w:pPr>
        <w:pStyle w:val="a6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D123A" w:rsidRDefault="005D123A" w:rsidP="009949AE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(аукционная)</w:t>
      </w:r>
      <w:r w:rsidR="000A2AE6">
        <w:rPr>
          <w:rFonts w:ascii="Times New Roman" w:hAnsi="Times New Roman" w:cs="Times New Roman"/>
          <w:sz w:val="24"/>
          <w:szCs w:val="24"/>
        </w:rPr>
        <w:t xml:space="preserve"> комиссия по подготовке и проведению торгов при продаже имущества, земельных участков или права их аренды (далее – Комиссия) является постоянно действующей, образована в целях координации работ по подготовке и проведению торгов при продаже имущества, земельных участков или права их аренды.</w:t>
      </w:r>
    </w:p>
    <w:p w:rsidR="000A2AE6" w:rsidRDefault="000A2AE6" w:rsidP="009949AE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</w:t>
      </w:r>
      <w:r w:rsidR="00CE6660">
        <w:rPr>
          <w:rFonts w:ascii="Times New Roman" w:hAnsi="Times New Roman" w:cs="Times New Roman"/>
          <w:sz w:val="24"/>
          <w:szCs w:val="24"/>
        </w:rPr>
        <w:t xml:space="preserve">руководствуется Конституцией Российской Федерации, федеральными законами и законами Пермского края, принятыми в соответствии с ними нормативными правовыми актами губернатора Пермского края, решениями Совета депутатов Косинского сельского поселения, нормативными актами администрации Косинского сельского поселения, а также настоящим Положением. </w:t>
      </w:r>
      <w:proofErr w:type="gramEnd"/>
    </w:p>
    <w:p w:rsidR="00CE6660" w:rsidRDefault="00CE6660" w:rsidP="009949AE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Комиссия, возглавляемая председателем, осуществляет свою деятельность на коллегиальной основе.</w:t>
      </w:r>
    </w:p>
    <w:p w:rsidR="00CE6660" w:rsidRDefault="00CE6660" w:rsidP="00CE6660">
      <w:pPr>
        <w:pStyle w:val="a6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Комиссии утверждается главой Косинского сельского поселения.</w:t>
      </w:r>
    </w:p>
    <w:p w:rsidR="00083378" w:rsidRDefault="00083378" w:rsidP="0008337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60" w:rsidRDefault="00CE6660" w:rsidP="00CE6660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КОМИССИИ</w:t>
      </w:r>
    </w:p>
    <w:p w:rsidR="00083378" w:rsidRDefault="00083378" w:rsidP="0008337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660" w:rsidRDefault="00CE6660" w:rsidP="00C46983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CE6660" w:rsidRDefault="00C46983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C46983">
        <w:rPr>
          <w:rFonts w:ascii="Times New Roman" w:hAnsi="Times New Roman" w:cs="Times New Roman"/>
          <w:sz w:val="24"/>
          <w:szCs w:val="24"/>
        </w:rPr>
        <w:t>предварительно рассматривает материалы и принимает решения о проведении торгов;</w:t>
      </w:r>
    </w:p>
    <w:p w:rsidR="00C46983" w:rsidRDefault="00C46983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заявки от претендентов с прилагаемыми к ним документами и определяет их соответствие требованиям законодательства;</w:t>
      </w:r>
    </w:p>
    <w:p w:rsidR="00C46983" w:rsidRDefault="00C46983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аукциона, конкурса или об отказе в допуске к участию в аукционе, конкурсе по основаниям, установленным федеральным законодательством;</w:t>
      </w:r>
    </w:p>
    <w:p w:rsidR="00C46983" w:rsidRDefault="00C46983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</w:t>
      </w:r>
      <w:r w:rsidR="00514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отчета об оценке имущества, составленного в соответствии с законодательством Российской Федерации об оценочной деятельности, начальную цену продаваемого на конкурсе или аукционе имущества, земельных участков или права их аренды, а также величину повышения начальной цены (шаг аукциона) при подаче предложений о цене имущества в открытой форме;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размер, срок и условия внесения задатка физическими и юридическими лицами, намеревающимися принять участие в конкурсе, аукционе;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подготовку информационного сообщения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конкурса и утверждает его текст;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торги и определяет победителя аукциона, конкурса;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победителя аукциона, конкурса о его победе на аукционе, конкурсе;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признает торги не состоявшимися;</w:t>
      </w:r>
    </w:p>
    <w:p w:rsidR="00662AB6" w:rsidRDefault="00662AB6" w:rsidP="00C46983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решение о применении последующих процедур продажи муниципального имущества (посредством публичного предложения, продажи без объявления цены) в случае признания торгов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несостоявшимися</w:t>
      </w:r>
      <w:proofErr w:type="gramEnd"/>
      <w:r w:rsidR="00083378">
        <w:rPr>
          <w:rFonts w:ascii="Times New Roman" w:hAnsi="Times New Roman" w:cs="Times New Roman"/>
          <w:sz w:val="24"/>
          <w:szCs w:val="24"/>
        </w:rPr>
        <w:t xml:space="preserve">, осуществление в </w:t>
      </w:r>
      <w:r w:rsidR="00083378">
        <w:rPr>
          <w:rFonts w:ascii="Times New Roman" w:hAnsi="Times New Roman" w:cs="Times New Roman"/>
          <w:sz w:val="24"/>
          <w:szCs w:val="24"/>
        </w:rPr>
        <w:lastRenderedPageBreak/>
        <w:t>связи с этим необходимых действий в соответствии  с законодательством о приватизации муниципального имущества;</w:t>
      </w:r>
    </w:p>
    <w:p w:rsidR="00083378" w:rsidRDefault="00083378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подготовку информационного сообщения о результатах торгов.</w:t>
      </w:r>
    </w:p>
    <w:p w:rsidR="00083378" w:rsidRDefault="00083378" w:rsidP="002A6DDA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3378" w:rsidRDefault="00083378" w:rsidP="002A6DD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КОМИССИИ</w:t>
      </w:r>
    </w:p>
    <w:p w:rsidR="00083378" w:rsidRDefault="00083378" w:rsidP="002A6DDA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378" w:rsidRDefault="00083378" w:rsidP="002A6DDA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083378" w:rsidRDefault="00083378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разрабатывать регламент своей работы;</w:t>
      </w:r>
    </w:p>
    <w:p w:rsidR="00083378" w:rsidRDefault="00083378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своей работе экспертов, консультантов,</w:t>
      </w:r>
      <w:r w:rsidR="00B949F3">
        <w:rPr>
          <w:rFonts w:ascii="Times New Roman" w:hAnsi="Times New Roman" w:cs="Times New Roman"/>
          <w:sz w:val="24"/>
          <w:szCs w:val="24"/>
        </w:rPr>
        <w:t xml:space="preserve"> руководителей структурных подразделений администрации сельского поселения, муниципальных предприятий и учреждений.</w:t>
      </w:r>
    </w:p>
    <w:p w:rsidR="00B949F3" w:rsidRDefault="00B949F3" w:rsidP="002A6DDA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обязана:</w:t>
      </w:r>
    </w:p>
    <w:p w:rsidR="00B949F3" w:rsidRDefault="00B949F3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свои решения в виде протоколов;</w:t>
      </w:r>
    </w:p>
    <w:p w:rsidR="00B949F3" w:rsidRDefault="00B949F3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подготовку и проведение конкурсов и аукционов в соответствии с действующим законодательством.</w:t>
      </w:r>
    </w:p>
    <w:p w:rsidR="00B949F3" w:rsidRDefault="00B949F3" w:rsidP="002A6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9F3" w:rsidRDefault="00B949F3" w:rsidP="002A6DDA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2A6DDA" w:rsidRDefault="002A6DDA" w:rsidP="002A6DD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DDA" w:rsidRDefault="002A6DDA" w:rsidP="002A6DDA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Работой Комиссии руководит председатель Комиссии, а в его отсутствие – заместитель председателя Комиссии.</w:t>
      </w:r>
    </w:p>
    <w:p w:rsidR="002A6DDA" w:rsidRDefault="002A6DDA" w:rsidP="002A6DDA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председателя Комиссии:</w:t>
      </w:r>
    </w:p>
    <w:p w:rsidR="002A6DDA" w:rsidRDefault="002A6DDA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работой Комиссии;</w:t>
      </w:r>
    </w:p>
    <w:p w:rsidR="002A6DDA" w:rsidRDefault="002A6DDA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назначает время заседания Комиссии</w:t>
      </w:r>
      <w:r w:rsidR="007A5E32">
        <w:rPr>
          <w:rFonts w:ascii="Times New Roman" w:hAnsi="Times New Roman" w:cs="Times New Roman"/>
          <w:sz w:val="24"/>
          <w:szCs w:val="24"/>
        </w:rPr>
        <w:t>, проводит заседания Комиссии и, при необходимости может перенести заседание;</w:t>
      </w:r>
    </w:p>
    <w:p w:rsidR="007A5E32" w:rsidRDefault="007A5E32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работу привлеченных экспертов;</w:t>
      </w:r>
    </w:p>
    <w:p w:rsidR="007A5E32" w:rsidRDefault="007A5E32" w:rsidP="002A6DDA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подписывает документацию от имени Комиссии</w:t>
      </w:r>
    </w:p>
    <w:p w:rsidR="007A5E32" w:rsidRDefault="007A5E32" w:rsidP="009949AE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секретаря Комиссии:</w:t>
      </w:r>
    </w:p>
    <w:p w:rsidR="007A5E32" w:rsidRDefault="007A5E32" w:rsidP="009949AE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подготовку и публикацию информационного сообщения о прове</w:t>
      </w:r>
      <w:r w:rsidR="009949AE">
        <w:rPr>
          <w:rFonts w:ascii="Times New Roman" w:hAnsi="Times New Roman" w:cs="Times New Roman"/>
          <w:sz w:val="24"/>
          <w:szCs w:val="24"/>
        </w:rPr>
        <w:t>дении конкурса, аукциона (или об отказе в их проведении), а также информирует о результатах торгов;</w:t>
      </w:r>
    </w:p>
    <w:p w:rsidR="009949AE" w:rsidRDefault="009949AE" w:rsidP="009949AE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 заявки и документы от претендентов, организует регистрацию заявок в журнале приема заявок, обеспечивает сохранность представленных заявок, документов, а также конфиденциальность сведений о лицах, подавших заявки, формирует дела;</w:t>
      </w:r>
    </w:p>
    <w:p w:rsidR="009949AE" w:rsidRDefault="009949AE" w:rsidP="009949AE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готовит документацию дел очередного заседания;</w:t>
      </w:r>
    </w:p>
    <w:p w:rsidR="009949AE" w:rsidRDefault="009949AE" w:rsidP="009949AE">
      <w:pPr>
        <w:pStyle w:val="a6"/>
        <w:numPr>
          <w:ilvl w:val="2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и оформляет протоколы заседаний, проведения конкурсов, аукционов.</w:t>
      </w:r>
    </w:p>
    <w:p w:rsidR="009949AE" w:rsidRDefault="009949AE" w:rsidP="007A3469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 и являются правомочными, если на них присутствует не менее 2/3 членов Комиссии</w:t>
      </w:r>
      <w:r w:rsidR="007A3469">
        <w:rPr>
          <w:rFonts w:ascii="Times New Roman" w:hAnsi="Times New Roman" w:cs="Times New Roman"/>
          <w:sz w:val="24"/>
          <w:szCs w:val="24"/>
        </w:rPr>
        <w:t>.</w:t>
      </w:r>
    </w:p>
    <w:p w:rsidR="007A3469" w:rsidRDefault="007A3469" w:rsidP="007A3469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7A3469" w:rsidRDefault="007A3469" w:rsidP="007A3469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оформляются протоколом заседания. Протокол заседания подписывается всеми членами Комиссии. Член Комиссии вправе потребовать отражения в протоколе своего особого мнения.</w:t>
      </w:r>
    </w:p>
    <w:p w:rsidR="007A3469" w:rsidRPr="00B949F3" w:rsidRDefault="007A3469" w:rsidP="007A3469">
      <w:pPr>
        <w:pStyle w:val="a6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проведения конкурсов и аукционов оформляются и подписываются в день проведения торгов и являются основанием для заключения договора купли-продажи или договора аренды муниципального имущества или права его аренды.</w:t>
      </w:r>
    </w:p>
    <w:p w:rsidR="00C46983" w:rsidRDefault="00C46983" w:rsidP="00C46983">
      <w:pPr>
        <w:pStyle w:val="a6"/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</w:p>
    <w:p w:rsidR="007A3469" w:rsidRDefault="007A3469" w:rsidP="00C46983">
      <w:pPr>
        <w:pStyle w:val="a6"/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</w:p>
    <w:p w:rsidR="007A3469" w:rsidRDefault="007A3469" w:rsidP="00C46983">
      <w:pPr>
        <w:pStyle w:val="a6"/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</w:p>
    <w:p w:rsidR="008E4F27" w:rsidRDefault="008E4F27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4F27" w:rsidRDefault="008E4F27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3469" w:rsidRDefault="007A3469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A3469" w:rsidRDefault="007A3469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A3469" w:rsidRDefault="007A3469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Косинского сельского поселения </w:t>
      </w:r>
    </w:p>
    <w:p w:rsidR="007A3469" w:rsidRDefault="003A54EC" w:rsidP="007A34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7A3469">
        <w:rPr>
          <w:rFonts w:ascii="Times New Roman" w:hAnsi="Times New Roman" w:cs="Times New Roman"/>
          <w:sz w:val="24"/>
          <w:szCs w:val="24"/>
        </w:rPr>
        <w:t xml:space="preserve">.06.2016г №  </w:t>
      </w:r>
      <w:r>
        <w:rPr>
          <w:rFonts w:ascii="Times New Roman" w:hAnsi="Times New Roman" w:cs="Times New Roman"/>
          <w:sz w:val="24"/>
          <w:szCs w:val="24"/>
        </w:rPr>
        <w:t>126</w:t>
      </w:r>
      <w:r w:rsidR="007A3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7FD" w:rsidRDefault="008677FD" w:rsidP="00C46983">
      <w:pPr>
        <w:pStyle w:val="a6"/>
        <w:spacing w:after="0" w:line="240" w:lineRule="auto"/>
        <w:ind w:left="2205"/>
        <w:rPr>
          <w:rFonts w:ascii="Times New Roman" w:hAnsi="Times New Roman" w:cs="Times New Roman"/>
          <w:sz w:val="24"/>
          <w:szCs w:val="24"/>
        </w:rPr>
      </w:pPr>
    </w:p>
    <w:p w:rsidR="008677FD" w:rsidRDefault="007A3469" w:rsidP="008677F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FD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8677FD" w:rsidRDefault="007A3469" w:rsidP="008677F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FD">
        <w:rPr>
          <w:rFonts w:ascii="Times New Roman" w:hAnsi="Times New Roman" w:cs="Times New Roman"/>
          <w:b/>
          <w:sz w:val="24"/>
          <w:szCs w:val="24"/>
        </w:rPr>
        <w:t xml:space="preserve">конкурсной (аукционной) комиссии </w:t>
      </w:r>
    </w:p>
    <w:p w:rsidR="008677FD" w:rsidRDefault="007A3469" w:rsidP="008677F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FD">
        <w:rPr>
          <w:rFonts w:ascii="Times New Roman" w:hAnsi="Times New Roman" w:cs="Times New Roman"/>
          <w:b/>
          <w:sz w:val="24"/>
          <w:szCs w:val="24"/>
        </w:rPr>
        <w:t>по подготовке и проведению торгов при продаже имущества,</w:t>
      </w:r>
      <w:r w:rsidR="008677FD" w:rsidRPr="008677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469" w:rsidRDefault="008677FD" w:rsidP="008677F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7FD">
        <w:rPr>
          <w:rFonts w:ascii="Times New Roman" w:hAnsi="Times New Roman" w:cs="Times New Roman"/>
          <w:b/>
          <w:sz w:val="24"/>
          <w:szCs w:val="24"/>
        </w:rPr>
        <w:t>земельных участков или права их аренды</w:t>
      </w:r>
    </w:p>
    <w:p w:rsidR="008677FD" w:rsidRDefault="008677FD" w:rsidP="008677FD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FD" w:rsidRDefault="008677FD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глава Косинского сельского поселения</w:t>
      </w:r>
      <w:r w:rsidR="008E4F27">
        <w:rPr>
          <w:rFonts w:ascii="Times New Roman" w:hAnsi="Times New Roman" w:cs="Times New Roman"/>
          <w:sz w:val="24"/>
          <w:szCs w:val="24"/>
        </w:rPr>
        <w:t xml:space="preserve"> Юркин Виктор Иванович;</w:t>
      </w:r>
    </w:p>
    <w:p w:rsidR="008E4F27" w:rsidRDefault="008E4F27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 – заместитель главы Косинского сельского поселения Сухенко Вячеслав Витальевич;</w:t>
      </w:r>
    </w:p>
    <w:p w:rsidR="008E4F27" w:rsidRDefault="008E4F27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 ведущий специалист по земельным и имущественным отношениям администрации Косинского сельского поселения Фадеев Андрей Викторович;</w:t>
      </w:r>
    </w:p>
    <w:p w:rsidR="008E4F27" w:rsidRDefault="008E4F27" w:rsidP="008677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4F27" w:rsidRDefault="008E4F27" w:rsidP="008677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E4F27" w:rsidRDefault="00F85806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руководитель финансового отдела администрации Косинского сельского поселения Федосеева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</w:p>
    <w:p w:rsidR="00F67C08" w:rsidRDefault="00F85806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специалист-экономист администрации Косинского сельского поселения</w:t>
      </w:r>
      <w:r w:rsidR="00F67C08">
        <w:rPr>
          <w:rFonts w:ascii="Times New Roman" w:hAnsi="Times New Roman" w:cs="Times New Roman"/>
          <w:sz w:val="24"/>
          <w:szCs w:val="24"/>
        </w:rPr>
        <w:t xml:space="preserve"> Никонова Наталья С</w:t>
      </w:r>
      <w:r>
        <w:rPr>
          <w:rFonts w:ascii="Times New Roman" w:hAnsi="Times New Roman" w:cs="Times New Roman"/>
          <w:sz w:val="24"/>
          <w:szCs w:val="24"/>
        </w:rPr>
        <w:t>таниславовна</w:t>
      </w:r>
    </w:p>
    <w:p w:rsidR="00F85806" w:rsidRDefault="00F67C08" w:rsidP="00F67C0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ведущий специалист по ГО ЧС и ЖКХ администрации Косинского сельского поселения Федосеев Михаил Михайлович</w:t>
      </w:r>
      <w:r w:rsidR="00F85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F27" w:rsidRPr="008677FD" w:rsidRDefault="008E4F27" w:rsidP="008677FD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8E4F27" w:rsidRPr="008677FD" w:rsidSect="008E4F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6"/>
    <w:multiLevelType w:val="hybridMultilevel"/>
    <w:tmpl w:val="C870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8F6"/>
    <w:multiLevelType w:val="hybridMultilevel"/>
    <w:tmpl w:val="9AEA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26068"/>
    <w:multiLevelType w:val="multilevel"/>
    <w:tmpl w:val="F288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07"/>
    <w:rsid w:val="00023FEF"/>
    <w:rsid w:val="00075868"/>
    <w:rsid w:val="00083378"/>
    <w:rsid w:val="000A2AE6"/>
    <w:rsid w:val="001406E5"/>
    <w:rsid w:val="00143DAF"/>
    <w:rsid w:val="0014722A"/>
    <w:rsid w:val="00151F6D"/>
    <w:rsid w:val="001608D9"/>
    <w:rsid w:val="0019301E"/>
    <w:rsid w:val="0019542E"/>
    <w:rsid w:val="001954D9"/>
    <w:rsid w:val="001B3223"/>
    <w:rsid w:val="001F291A"/>
    <w:rsid w:val="0022613C"/>
    <w:rsid w:val="0026081D"/>
    <w:rsid w:val="0028103F"/>
    <w:rsid w:val="002A1A1F"/>
    <w:rsid w:val="002A6DDA"/>
    <w:rsid w:val="002B0FCF"/>
    <w:rsid w:val="002B3342"/>
    <w:rsid w:val="002D2563"/>
    <w:rsid w:val="003505C9"/>
    <w:rsid w:val="003534D2"/>
    <w:rsid w:val="003861EE"/>
    <w:rsid w:val="003A54EC"/>
    <w:rsid w:val="003A5F4C"/>
    <w:rsid w:val="003D11E6"/>
    <w:rsid w:val="003D188E"/>
    <w:rsid w:val="004040DE"/>
    <w:rsid w:val="00451244"/>
    <w:rsid w:val="00456BE2"/>
    <w:rsid w:val="004A145F"/>
    <w:rsid w:val="004C5494"/>
    <w:rsid w:val="004C708C"/>
    <w:rsid w:val="004E1E81"/>
    <w:rsid w:val="00514F7D"/>
    <w:rsid w:val="00522DA5"/>
    <w:rsid w:val="00535609"/>
    <w:rsid w:val="00541805"/>
    <w:rsid w:val="00544D0F"/>
    <w:rsid w:val="005A2C09"/>
    <w:rsid w:val="005A33BE"/>
    <w:rsid w:val="005D123A"/>
    <w:rsid w:val="005F3660"/>
    <w:rsid w:val="005F3C67"/>
    <w:rsid w:val="00643979"/>
    <w:rsid w:val="00662AB6"/>
    <w:rsid w:val="006A7B3C"/>
    <w:rsid w:val="006D6835"/>
    <w:rsid w:val="006E2692"/>
    <w:rsid w:val="00712E6B"/>
    <w:rsid w:val="0075687E"/>
    <w:rsid w:val="00767D53"/>
    <w:rsid w:val="00777043"/>
    <w:rsid w:val="00783ED8"/>
    <w:rsid w:val="007A3469"/>
    <w:rsid w:val="007A56D0"/>
    <w:rsid w:val="007A5E32"/>
    <w:rsid w:val="007B1E89"/>
    <w:rsid w:val="007C5074"/>
    <w:rsid w:val="007E6A1E"/>
    <w:rsid w:val="007F301F"/>
    <w:rsid w:val="0080016C"/>
    <w:rsid w:val="00801E5B"/>
    <w:rsid w:val="00812165"/>
    <w:rsid w:val="00814A54"/>
    <w:rsid w:val="008150FB"/>
    <w:rsid w:val="00836945"/>
    <w:rsid w:val="00837119"/>
    <w:rsid w:val="00862518"/>
    <w:rsid w:val="008677FD"/>
    <w:rsid w:val="0088457E"/>
    <w:rsid w:val="008A023F"/>
    <w:rsid w:val="008B48BC"/>
    <w:rsid w:val="008B73BE"/>
    <w:rsid w:val="008C0162"/>
    <w:rsid w:val="008C36F3"/>
    <w:rsid w:val="008E4F27"/>
    <w:rsid w:val="0093272B"/>
    <w:rsid w:val="00935906"/>
    <w:rsid w:val="00983DA3"/>
    <w:rsid w:val="00987928"/>
    <w:rsid w:val="009949AE"/>
    <w:rsid w:val="009965B1"/>
    <w:rsid w:val="009B480F"/>
    <w:rsid w:val="00A236A9"/>
    <w:rsid w:val="00A92C14"/>
    <w:rsid w:val="00AA5AF4"/>
    <w:rsid w:val="00AA5F0B"/>
    <w:rsid w:val="00AD5107"/>
    <w:rsid w:val="00B12F7E"/>
    <w:rsid w:val="00B73ECF"/>
    <w:rsid w:val="00B949F3"/>
    <w:rsid w:val="00BA036B"/>
    <w:rsid w:val="00BB08F6"/>
    <w:rsid w:val="00C144FC"/>
    <w:rsid w:val="00C230E8"/>
    <w:rsid w:val="00C35676"/>
    <w:rsid w:val="00C359F4"/>
    <w:rsid w:val="00C46983"/>
    <w:rsid w:val="00C608A3"/>
    <w:rsid w:val="00CA3955"/>
    <w:rsid w:val="00CB3C71"/>
    <w:rsid w:val="00CE6660"/>
    <w:rsid w:val="00D72ED8"/>
    <w:rsid w:val="00D767DC"/>
    <w:rsid w:val="00D92E6A"/>
    <w:rsid w:val="00DB07DB"/>
    <w:rsid w:val="00DC32A0"/>
    <w:rsid w:val="00DD57EF"/>
    <w:rsid w:val="00E05ABD"/>
    <w:rsid w:val="00E0738B"/>
    <w:rsid w:val="00E1493C"/>
    <w:rsid w:val="00E22D5E"/>
    <w:rsid w:val="00E25430"/>
    <w:rsid w:val="00E277E7"/>
    <w:rsid w:val="00E33226"/>
    <w:rsid w:val="00EA1B63"/>
    <w:rsid w:val="00EF2128"/>
    <w:rsid w:val="00F26E9B"/>
    <w:rsid w:val="00F35055"/>
    <w:rsid w:val="00F46901"/>
    <w:rsid w:val="00F63CB4"/>
    <w:rsid w:val="00F67C08"/>
    <w:rsid w:val="00F72141"/>
    <w:rsid w:val="00F73542"/>
    <w:rsid w:val="00F81822"/>
    <w:rsid w:val="00F85806"/>
    <w:rsid w:val="00FA3520"/>
    <w:rsid w:val="00FF2C2F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928"/>
  </w:style>
  <w:style w:type="character" w:styleId="a5">
    <w:name w:val="Hyperlink"/>
    <w:basedOn w:val="a0"/>
    <w:uiPriority w:val="99"/>
    <w:semiHidden/>
    <w:unhideWhenUsed/>
    <w:rsid w:val="009879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inskoe.permare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B00C-3646-46F8-8847-7E4F5C3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Zemelnyi</dc:creator>
  <cp:keywords/>
  <dc:description/>
  <cp:lastModifiedBy>User</cp:lastModifiedBy>
  <cp:revision>79</cp:revision>
  <cp:lastPrinted>2016-06-27T12:28:00Z</cp:lastPrinted>
  <dcterms:created xsi:type="dcterms:W3CDTF">2015-04-08T07:39:00Z</dcterms:created>
  <dcterms:modified xsi:type="dcterms:W3CDTF">2016-06-27T12:29:00Z</dcterms:modified>
</cp:coreProperties>
</file>