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C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73BE">
        <w:rPr>
          <w:rFonts w:ascii="Times New Roman" w:hAnsi="Times New Roman" w:cs="Times New Roman"/>
          <w:sz w:val="24"/>
          <w:szCs w:val="24"/>
        </w:rPr>
        <w:t>КОСИНСКОГО СЕЛЬСКОГО ПОСЕЛЕНИЯ</w:t>
      </w:r>
    </w:p>
    <w:p w:rsidR="00C35676" w:rsidRPr="008B73BE" w:rsidRDefault="00C35676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7F301F" w:rsidP="00C356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3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301F" w:rsidRPr="008B73BE" w:rsidRDefault="007F301F" w:rsidP="00C356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301F" w:rsidRPr="008B73BE" w:rsidRDefault="002F3207" w:rsidP="007F30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</w:t>
      </w:r>
      <w:r w:rsidR="00B12F7E">
        <w:rPr>
          <w:rFonts w:ascii="Times New Roman" w:hAnsi="Times New Roman" w:cs="Times New Roman"/>
          <w:sz w:val="24"/>
          <w:szCs w:val="24"/>
        </w:rPr>
        <w:t>.2016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A03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A54EC">
        <w:rPr>
          <w:rFonts w:ascii="Times New Roman" w:hAnsi="Times New Roman" w:cs="Times New Roman"/>
          <w:sz w:val="24"/>
          <w:szCs w:val="24"/>
        </w:rPr>
        <w:t xml:space="preserve">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</w:t>
      </w:r>
      <w:r w:rsidR="00451244">
        <w:rPr>
          <w:rFonts w:ascii="Times New Roman" w:hAnsi="Times New Roman" w:cs="Times New Roman"/>
          <w:sz w:val="24"/>
          <w:szCs w:val="24"/>
        </w:rPr>
        <w:t xml:space="preserve">  </w:t>
      </w:r>
      <w:r w:rsidR="007F301F" w:rsidRPr="008B73BE">
        <w:rPr>
          <w:rFonts w:ascii="Times New Roman" w:hAnsi="Times New Roman" w:cs="Times New Roman"/>
          <w:sz w:val="24"/>
          <w:szCs w:val="24"/>
        </w:rPr>
        <w:t xml:space="preserve">             № </w:t>
      </w:r>
      <w:r>
        <w:rPr>
          <w:rFonts w:ascii="Times New Roman" w:hAnsi="Times New Roman" w:cs="Times New Roman"/>
          <w:sz w:val="24"/>
          <w:szCs w:val="24"/>
        </w:rPr>
        <w:t>140</w:t>
      </w:r>
    </w:p>
    <w:p w:rsidR="00F73542" w:rsidRPr="00987928" w:rsidRDefault="007F301F" w:rsidP="00987928">
      <w:pPr>
        <w:tabs>
          <w:tab w:val="left" w:pos="4395"/>
        </w:tabs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2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106EA">
        <w:rPr>
          <w:rFonts w:ascii="Times New Roman" w:hAnsi="Times New Roman" w:cs="Times New Roman"/>
          <w:b/>
          <w:sz w:val="24"/>
          <w:szCs w:val="24"/>
        </w:rPr>
        <w:t>проведении торгов в форме открытого аукциона по продаже права на заключение договора аренды земельного участка</w:t>
      </w:r>
    </w:p>
    <w:p w:rsidR="004040DE" w:rsidRPr="008B73BE" w:rsidRDefault="004040DE" w:rsidP="00404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223" w:rsidRDefault="00987928" w:rsidP="009879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Руководствуясь</w:t>
      </w:r>
      <w:r w:rsidR="007106EA">
        <w:rPr>
          <w:rFonts w:ascii="Times New Roman" w:hAnsi="Times New Roman" w:cs="Times New Roman"/>
          <w:bCs/>
          <w:sz w:val="24"/>
          <w:szCs w:val="24"/>
        </w:rPr>
        <w:t xml:space="preserve"> статьей 39.6, 39.11, 39.12 Земельного кодекса Российской Федерации</w:t>
      </w:r>
      <w:r w:rsidR="0014722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</w:t>
      </w:r>
      <w:r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4722A">
        <w:rPr>
          <w:rFonts w:ascii="Times New Roman" w:hAnsi="Times New Roman" w:cs="Times New Roman"/>
          <w:bCs/>
          <w:sz w:val="24"/>
          <w:szCs w:val="24"/>
        </w:rPr>
        <w:t>Уставом Косинского сельского поселения</w:t>
      </w:r>
      <w:r w:rsidR="0014722A" w:rsidRPr="0098792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F26E9B" w:rsidRDefault="00F26E9B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6EA" w:rsidRDefault="001B3223" w:rsidP="00AA5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22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106EA" w:rsidRPr="007106EA" w:rsidRDefault="007106EA" w:rsidP="007106EA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Провести торги в форме открытого аукциона следующих участков:</w:t>
      </w:r>
    </w:p>
    <w:p w:rsidR="007106EA" w:rsidRPr="007106EA" w:rsidRDefault="007106EA" w:rsidP="007106EA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Лот №1: продажа права на заключение договора аренды земельного участка (далее - Участка) с кадастровым номером 81:02:0030002:61, общей площадью 1084 кв</w:t>
      </w:r>
      <w:proofErr w:type="gramStart"/>
      <w:r w:rsidRPr="007106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106E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Pr="007106EA">
        <w:rPr>
          <w:rFonts w:ascii="Times New Roman" w:hAnsi="Times New Roman" w:cs="Times New Roman"/>
          <w:sz w:val="24"/>
          <w:szCs w:val="24"/>
        </w:rPr>
        <w:t>Пермский край, Косинский район, п. Кордон, ул. Новоселов, с видом разрешенного использования - для ведения личного подсобного хозяйства, категория земель – земли населенных пунктов, срок аренды 20 лет.</w:t>
      </w:r>
      <w:proofErr w:type="gramEnd"/>
    </w:p>
    <w:p w:rsidR="007106EA" w:rsidRPr="007106EA" w:rsidRDefault="007106EA" w:rsidP="007106EA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Утвердить величину начальной цены права на заключение договора аренды земельного Участка в размере 459, 18 руб. (1,5% от его кадастровой стоимости).</w:t>
      </w:r>
    </w:p>
    <w:p w:rsidR="007106EA" w:rsidRPr="007106EA" w:rsidRDefault="007106EA" w:rsidP="007106EA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Сумму задатка определить в размере 91,84 руб. (20% от начальной цены права на заключение договора аренды Участка).</w:t>
      </w:r>
    </w:p>
    <w:p w:rsidR="007106EA" w:rsidRPr="007106EA" w:rsidRDefault="007106EA" w:rsidP="007106EA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Установить величину повышения начальной цены «шаг аукциона» в размере 13,77 руб. (3% от утвержденной начальной цены права на заключение договора аренды Участка).</w:t>
      </w:r>
    </w:p>
    <w:p w:rsidR="007106EA" w:rsidRPr="007106EA" w:rsidRDefault="007106EA" w:rsidP="007106EA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Лот №2: продажа права на заключение договора аренды земельного участка (далее - Участка) с кадастровым номером 81:02:0030001:145, общей площадью 582 кв</w:t>
      </w:r>
      <w:proofErr w:type="gramStart"/>
      <w:r w:rsidRPr="007106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106EA">
        <w:rPr>
          <w:rFonts w:ascii="Times New Roman" w:hAnsi="Times New Roman" w:cs="Times New Roman"/>
          <w:sz w:val="24"/>
          <w:szCs w:val="24"/>
        </w:rPr>
        <w:t xml:space="preserve">, по адресу: </w:t>
      </w:r>
      <w:proofErr w:type="gramStart"/>
      <w:r w:rsidRPr="007106EA">
        <w:rPr>
          <w:rFonts w:ascii="Times New Roman" w:hAnsi="Times New Roman" w:cs="Times New Roman"/>
          <w:sz w:val="24"/>
          <w:szCs w:val="24"/>
        </w:rPr>
        <w:t>Пермский край, Косинский район, пос. Кордон, ул. Тонкова, 1а, с видом</w:t>
      </w:r>
      <w:proofErr w:type="gramEnd"/>
      <w:r w:rsidRPr="007106EA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- для строительства гаража, категория земель – земли населенных пунктов, срок аренды 10 лет.</w:t>
      </w:r>
    </w:p>
    <w:p w:rsidR="007106EA" w:rsidRPr="007106EA" w:rsidRDefault="007106EA" w:rsidP="007106EA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Утвердить величину начальной цены права на заключение договора аренды земельного Участка в размере 547,28 руб. (1,5% от его кадастровой стоимости).</w:t>
      </w:r>
    </w:p>
    <w:p w:rsidR="007106EA" w:rsidRPr="007106EA" w:rsidRDefault="007106EA" w:rsidP="007106EA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Сумму задатка определить в размере 109,46 руб. (20% от начальной цены права на заключение договора аренды Участка).</w:t>
      </w:r>
    </w:p>
    <w:p w:rsidR="007106EA" w:rsidRPr="007106EA" w:rsidRDefault="007106EA" w:rsidP="007106EA">
      <w:pPr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6EA">
        <w:rPr>
          <w:rFonts w:ascii="Times New Roman" w:hAnsi="Times New Roman" w:cs="Times New Roman"/>
          <w:sz w:val="24"/>
          <w:szCs w:val="24"/>
        </w:rPr>
        <w:t>Установить величину повышения начальной цены «шаг аукциона» в размере 16,42 руб. (3% от утвержденной начальной цены права на заключение договора аренды Участка).</w:t>
      </w:r>
    </w:p>
    <w:p w:rsidR="002F3207" w:rsidRDefault="002F3207" w:rsidP="007106E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Ведущему специалисту по земельным и имущественным отношениям администрации Косинского сельского поселения</w:t>
      </w:r>
      <w:r w:rsidR="00CE3B9C">
        <w:rPr>
          <w:rFonts w:ascii="Times New Roman" w:hAnsi="Times New Roman" w:cs="Times New Roman"/>
          <w:sz w:val="24"/>
          <w:szCs w:val="24"/>
        </w:rPr>
        <w:t xml:space="preserve"> Фадееву А.В.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3207" w:rsidRDefault="002F3207" w:rsidP="002F320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Определить дату и время проведения торгов в форме открытого аукциона;</w:t>
      </w:r>
    </w:p>
    <w:p w:rsidR="007106EA" w:rsidRDefault="002F3207" w:rsidP="002F3207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Опубликовать информационное </w:t>
      </w:r>
      <w:r w:rsidR="007106EA" w:rsidRPr="002F3207">
        <w:rPr>
          <w:rFonts w:ascii="Times New Roman" w:hAnsi="Times New Roman" w:cs="Times New Roman"/>
          <w:sz w:val="24"/>
          <w:szCs w:val="24"/>
        </w:rPr>
        <w:t>сообщение о проведении торгов в форме открытого аукциона в местн</w:t>
      </w:r>
      <w:r>
        <w:rPr>
          <w:rFonts w:ascii="Times New Roman" w:hAnsi="Times New Roman" w:cs="Times New Roman"/>
          <w:sz w:val="24"/>
          <w:szCs w:val="24"/>
        </w:rPr>
        <w:t>ой газете «На Косинской земле»,</w:t>
      </w:r>
      <w:r w:rsidR="007106EA" w:rsidRPr="002F3207">
        <w:rPr>
          <w:rFonts w:ascii="Times New Roman" w:hAnsi="Times New Roman" w:cs="Times New Roman"/>
          <w:sz w:val="24"/>
          <w:szCs w:val="24"/>
        </w:rPr>
        <w:t xml:space="preserve"> на сайте Косинского сельского поселения  </w:t>
      </w:r>
      <w:hyperlink r:id="rId6" w:history="1">
        <w:r w:rsidR="007106EA" w:rsidRPr="002F3207">
          <w:rPr>
            <w:rStyle w:val="a5"/>
            <w:rFonts w:ascii="Times New Roman" w:hAnsi="Times New Roman" w:cs="Times New Roman"/>
            <w:sz w:val="24"/>
            <w:szCs w:val="24"/>
          </w:rPr>
          <w:t>http://kosinskoe.permarea.ru/</w:t>
        </w:r>
      </w:hyperlink>
      <w:r w:rsidR="007106EA" w:rsidRPr="002F3207">
        <w:rPr>
          <w:rFonts w:ascii="Times New Roman" w:hAnsi="Times New Roman" w:cs="Times New Roman"/>
          <w:sz w:val="24"/>
          <w:szCs w:val="24"/>
        </w:rPr>
        <w:t xml:space="preserve">, а также на официальном сайте Российской Федерации в </w:t>
      </w:r>
      <w:proofErr w:type="spellStart"/>
      <w:r w:rsidR="007106EA" w:rsidRPr="002F3207">
        <w:rPr>
          <w:rFonts w:ascii="Times New Roman" w:hAnsi="Times New Roman" w:cs="Times New Roman"/>
          <w:sz w:val="24"/>
          <w:szCs w:val="24"/>
        </w:rPr>
        <w:t>информационно-телекомуникационной</w:t>
      </w:r>
      <w:proofErr w:type="spellEnd"/>
      <w:r w:rsidR="007106EA" w:rsidRPr="002F3207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r w:rsidRPr="00090A0F">
          <w:rPr>
            <w:rStyle w:val="a5"/>
            <w:rFonts w:ascii="Times New Roman" w:hAnsi="Times New Roman" w:cs="Times New Roman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F3207" w:rsidRPr="002F3207" w:rsidRDefault="002F3207" w:rsidP="002F320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5D123A" w:rsidRDefault="005D123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207" w:rsidRDefault="002F3207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23A" w:rsidRDefault="007106EA" w:rsidP="00C356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Косинского сельского поселения  </w:t>
      </w:r>
      <w:r w:rsidR="002F320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5D123A" w:rsidSect="002F3207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726"/>
    <w:multiLevelType w:val="hybridMultilevel"/>
    <w:tmpl w:val="C8701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18F6"/>
    <w:multiLevelType w:val="hybridMultilevel"/>
    <w:tmpl w:val="9AEA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E72D5"/>
    <w:multiLevelType w:val="multilevel"/>
    <w:tmpl w:val="5DFAB7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68526068"/>
    <w:multiLevelType w:val="multilevel"/>
    <w:tmpl w:val="F288C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5107"/>
    <w:rsid w:val="00023FEF"/>
    <w:rsid w:val="00075868"/>
    <w:rsid w:val="00083378"/>
    <w:rsid w:val="000A2AE6"/>
    <w:rsid w:val="001406E5"/>
    <w:rsid w:val="00143DAF"/>
    <w:rsid w:val="0014722A"/>
    <w:rsid w:val="00151F6D"/>
    <w:rsid w:val="001608D9"/>
    <w:rsid w:val="0019301E"/>
    <w:rsid w:val="0019542E"/>
    <w:rsid w:val="001954D9"/>
    <w:rsid w:val="001B3223"/>
    <w:rsid w:val="001C0977"/>
    <w:rsid w:val="001F291A"/>
    <w:rsid w:val="0022613C"/>
    <w:rsid w:val="0026081D"/>
    <w:rsid w:val="00266103"/>
    <w:rsid w:val="0028103F"/>
    <w:rsid w:val="002A1A1F"/>
    <w:rsid w:val="002A6DDA"/>
    <w:rsid w:val="002B0FCF"/>
    <w:rsid w:val="002B3342"/>
    <w:rsid w:val="002D2563"/>
    <w:rsid w:val="002F3207"/>
    <w:rsid w:val="003505C9"/>
    <w:rsid w:val="003534D2"/>
    <w:rsid w:val="003861EE"/>
    <w:rsid w:val="003A54EC"/>
    <w:rsid w:val="003A5F4C"/>
    <w:rsid w:val="003D11E6"/>
    <w:rsid w:val="003D188E"/>
    <w:rsid w:val="003D7C51"/>
    <w:rsid w:val="004040DE"/>
    <w:rsid w:val="00451244"/>
    <w:rsid w:val="00456BE2"/>
    <w:rsid w:val="004A145F"/>
    <w:rsid w:val="004C5494"/>
    <w:rsid w:val="004C708C"/>
    <w:rsid w:val="004E1E81"/>
    <w:rsid w:val="00514F7D"/>
    <w:rsid w:val="00522DA5"/>
    <w:rsid w:val="00535609"/>
    <w:rsid w:val="00541805"/>
    <w:rsid w:val="00544D0F"/>
    <w:rsid w:val="005A2C09"/>
    <w:rsid w:val="005A33BE"/>
    <w:rsid w:val="005D123A"/>
    <w:rsid w:val="005F3660"/>
    <w:rsid w:val="005F3C67"/>
    <w:rsid w:val="00643979"/>
    <w:rsid w:val="00662AB6"/>
    <w:rsid w:val="006A7B3C"/>
    <w:rsid w:val="006D6835"/>
    <w:rsid w:val="006E2692"/>
    <w:rsid w:val="007106EA"/>
    <w:rsid w:val="00712E6B"/>
    <w:rsid w:val="0075687E"/>
    <w:rsid w:val="00767D53"/>
    <w:rsid w:val="00777043"/>
    <w:rsid w:val="00783ED8"/>
    <w:rsid w:val="007A3469"/>
    <w:rsid w:val="007A56D0"/>
    <w:rsid w:val="007A5E32"/>
    <w:rsid w:val="007B1E89"/>
    <w:rsid w:val="007C5074"/>
    <w:rsid w:val="007E6A1E"/>
    <w:rsid w:val="007F301F"/>
    <w:rsid w:val="0080016C"/>
    <w:rsid w:val="00801E5B"/>
    <w:rsid w:val="00812165"/>
    <w:rsid w:val="00814A54"/>
    <w:rsid w:val="008150FB"/>
    <w:rsid w:val="00836945"/>
    <w:rsid w:val="00837119"/>
    <w:rsid w:val="00862518"/>
    <w:rsid w:val="008677FD"/>
    <w:rsid w:val="0088457E"/>
    <w:rsid w:val="008A023F"/>
    <w:rsid w:val="008B48BC"/>
    <w:rsid w:val="008B73BE"/>
    <w:rsid w:val="008C0162"/>
    <w:rsid w:val="008C36F3"/>
    <w:rsid w:val="008E4F27"/>
    <w:rsid w:val="0093272B"/>
    <w:rsid w:val="00935906"/>
    <w:rsid w:val="00983DA3"/>
    <w:rsid w:val="00987928"/>
    <w:rsid w:val="009949AE"/>
    <w:rsid w:val="009965B1"/>
    <w:rsid w:val="009B480F"/>
    <w:rsid w:val="00A236A9"/>
    <w:rsid w:val="00A92C14"/>
    <w:rsid w:val="00AA5AF4"/>
    <w:rsid w:val="00AA5F0B"/>
    <w:rsid w:val="00AD5107"/>
    <w:rsid w:val="00B12F7E"/>
    <w:rsid w:val="00B73ECF"/>
    <w:rsid w:val="00B949F3"/>
    <w:rsid w:val="00BA036B"/>
    <w:rsid w:val="00BB08F6"/>
    <w:rsid w:val="00C144FC"/>
    <w:rsid w:val="00C230E8"/>
    <w:rsid w:val="00C35676"/>
    <w:rsid w:val="00C359F4"/>
    <w:rsid w:val="00C46983"/>
    <w:rsid w:val="00C608A3"/>
    <w:rsid w:val="00CA3955"/>
    <w:rsid w:val="00CB3C71"/>
    <w:rsid w:val="00CE3B9C"/>
    <w:rsid w:val="00CE6660"/>
    <w:rsid w:val="00D72ED8"/>
    <w:rsid w:val="00D767DC"/>
    <w:rsid w:val="00D92E6A"/>
    <w:rsid w:val="00DB07DB"/>
    <w:rsid w:val="00DC32A0"/>
    <w:rsid w:val="00DD57EF"/>
    <w:rsid w:val="00E05ABD"/>
    <w:rsid w:val="00E0738B"/>
    <w:rsid w:val="00E1493C"/>
    <w:rsid w:val="00E22D5E"/>
    <w:rsid w:val="00E25430"/>
    <w:rsid w:val="00E277E7"/>
    <w:rsid w:val="00E33226"/>
    <w:rsid w:val="00EA1B63"/>
    <w:rsid w:val="00EE6769"/>
    <w:rsid w:val="00EF2128"/>
    <w:rsid w:val="00F26E9B"/>
    <w:rsid w:val="00F35055"/>
    <w:rsid w:val="00F46901"/>
    <w:rsid w:val="00F63CB4"/>
    <w:rsid w:val="00F67C08"/>
    <w:rsid w:val="00F72141"/>
    <w:rsid w:val="00F73542"/>
    <w:rsid w:val="00F81822"/>
    <w:rsid w:val="00F85806"/>
    <w:rsid w:val="00FA3520"/>
    <w:rsid w:val="00FF2C2F"/>
    <w:rsid w:val="00FF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F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87928"/>
  </w:style>
  <w:style w:type="character" w:styleId="a5">
    <w:name w:val="Hyperlink"/>
    <w:basedOn w:val="a0"/>
    <w:unhideWhenUsed/>
    <w:rsid w:val="0098792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7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sinskoe.permarea.ru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FB00C-3646-46F8-8847-7E4F5C33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Zemelnyi</dc:creator>
  <cp:lastModifiedBy>User</cp:lastModifiedBy>
  <cp:revision>4</cp:revision>
  <cp:lastPrinted>2016-07-12T07:04:00Z</cp:lastPrinted>
  <dcterms:created xsi:type="dcterms:W3CDTF">2016-06-28T10:13:00Z</dcterms:created>
  <dcterms:modified xsi:type="dcterms:W3CDTF">2016-07-12T07:04:00Z</dcterms:modified>
</cp:coreProperties>
</file>